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1065"/>
        <w:gridCol w:w="2526"/>
        <w:gridCol w:w="6610"/>
      </w:tblGrid>
      <w:tr w:rsidR="00500688" w:rsidTr="00E45841">
        <w:tc>
          <w:tcPr>
            <w:tcW w:w="1065" w:type="dxa"/>
          </w:tcPr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</w:p>
        </w:tc>
        <w:tc>
          <w:tcPr>
            <w:tcW w:w="2526" w:type="dxa"/>
          </w:tcPr>
          <w:p w:rsidR="00500688" w:rsidRPr="00500688" w:rsidRDefault="00500688" w:rsidP="0068596C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>Reading at home</w:t>
            </w:r>
          </w:p>
        </w:tc>
        <w:tc>
          <w:tcPr>
            <w:tcW w:w="6610" w:type="dxa"/>
          </w:tcPr>
          <w:p w:rsidR="00500688" w:rsidRPr="00500688" w:rsidRDefault="00500688" w:rsidP="0068596C">
            <w:pPr>
              <w:jc w:val="center"/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>Entry in Reading Record / Journal</w:t>
            </w:r>
          </w:p>
        </w:tc>
      </w:tr>
      <w:tr w:rsidR="00500688" w:rsidTr="00E45841">
        <w:tc>
          <w:tcPr>
            <w:tcW w:w="1065" w:type="dxa"/>
          </w:tcPr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>EYFS</w:t>
            </w:r>
          </w:p>
        </w:tc>
        <w:tc>
          <w:tcPr>
            <w:tcW w:w="2526" w:type="dxa"/>
          </w:tcPr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>5 times a week</w:t>
            </w:r>
          </w:p>
        </w:tc>
        <w:tc>
          <w:tcPr>
            <w:tcW w:w="6610" w:type="dxa"/>
          </w:tcPr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>Parent comment for each read</w:t>
            </w:r>
          </w:p>
        </w:tc>
      </w:tr>
      <w:tr w:rsidR="00500688" w:rsidTr="00E45841">
        <w:tc>
          <w:tcPr>
            <w:tcW w:w="1065" w:type="dxa"/>
          </w:tcPr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>KS1</w:t>
            </w:r>
          </w:p>
        </w:tc>
        <w:tc>
          <w:tcPr>
            <w:tcW w:w="2526" w:type="dxa"/>
          </w:tcPr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>5 times a week 15-20mins</w:t>
            </w:r>
          </w:p>
        </w:tc>
        <w:tc>
          <w:tcPr>
            <w:tcW w:w="6610" w:type="dxa"/>
          </w:tcPr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>Parent comment for each read</w:t>
            </w:r>
          </w:p>
        </w:tc>
      </w:tr>
      <w:tr w:rsidR="00500688" w:rsidTr="00E45841">
        <w:tc>
          <w:tcPr>
            <w:tcW w:w="1065" w:type="dxa"/>
          </w:tcPr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>LKS2</w:t>
            </w:r>
          </w:p>
        </w:tc>
        <w:tc>
          <w:tcPr>
            <w:tcW w:w="2526" w:type="dxa"/>
          </w:tcPr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>5 times a week 15-20mins</w:t>
            </w:r>
          </w:p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>3 times at least to an adult</w:t>
            </w:r>
          </w:p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</w:p>
        </w:tc>
        <w:tc>
          <w:tcPr>
            <w:tcW w:w="6610" w:type="dxa"/>
          </w:tcPr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 xml:space="preserve">At least 3 parent entries a week </w:t>
            </w:r>
          </w:p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 xml:space="preserve">Children start to record their own reading too. </w:t>
            </w:r>
          </w:p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>Children select a different activity from the list each time they finish a book.</w:t>
            </w:r>
          </w:p>
        </w:tc>
      </w:tr>
      <w:tr w:rsidR="00500688" w:rsidTr="00E45841">
        <w:tc>
          <w:tcPr>
            <w:tcW w:w="1065" w:type="dxa"/>
          </w:tcPr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>UKS2</w:t>
            </w:r>
          </w:p>
        </w:tc>
        <w:tc>
          <w:tcPr>
            <w:tcW w:w="2526" w:type="dxa"/>
          </w:tcPr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 xml:space="preserve">Daily of which at least 2 reads a week to/ with an adult at least 15-20 </w:t>
            </w:r>
            <w:proofErr w:type="spellStart"/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>mins</w:t>
            </w:r>
            <w:proofErr w:type="spellEnd"/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 xml:space="preserve"> </w:t>
            </w:r>
          </w:p>
        </w:tc>
        <w:tc>
          <w:tcPr>
            <w:tcW w:w="6610" w:type="dxa"/>
          </w:tcPr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>2 adult entries a week + at least 3 child entries</w:t>
            </w:r>
          </w:p>
          <w:p w:rsidR="00500688" w:rsidRPr="00500688" w:rsidRDefault="00500688" w:rsidP="0068596C">
            <w:pPr>
              <w:textAlignment w:val="baseline"/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</w:pPr>
            <w:r w:rsidRPr="00500688">
              <w:rPr>
                <w:rFonts w:ascii="Comic Sans MS" w:eastAsia="Times New Roman" w:hAnsi="Comic Sans MS" w:cs="Arial"/>
                <w:color w:val="000000"/>
                <w:sz w:val="32"/>
                <w:szCs w:val="24"/>
                <w:lang w:eastAsia="en-GB"/>
              </w:rPr>
              <w:t>Children can record their own reading and do one reading activity a week from the list as homework.</w:t>
            </w:r>
          </w:p>
        </w:tc>
      </w:tr>
    </w:tbl>
    <w:p w:rsidR="0068596C" w:rsidRPr="0068596C" w:rsidRDefault="0068596C">
      <w:pPr>
        <w:rPr>
          <w:rFonts w:ascii="Comic Sans MS" w:hAnsi="Comic Sans MS"/>
          <w:sz w:val="28"/>
          <w:u w:val="single"/>
        </w:rPr>
      </w:pPr>
      <w:r w:rsidRPr="0068596C">
        <w:rPr>
          <w:rFonts w:ascii="Comic Sans MS" w:hAnsi="Comic Sans MS"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98BF1CE" wp14:editId="38C859FB">
            <wp:simplePos x="0" y="0"/>
            <wp:positionH relativeFrom="column">
              <wp:posOffset>4188460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2" name="Picture 2" descr="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96C">
        <w:rPr>
          <w:rFonts w:ascii="Comic Sans MS" w:hAnsi="Comic Sans MS"/>
          <w:sz w:val="28"/>
          <w:u w:val="single"/>
        </w:rPr>
        <w:t xml:space="preserve">Reading at home: A guide for </w:t>
      </w:r>
      <w:proofErr w:type="spellStart"/>
      <w:r w:rsidRPr="0068596C">
        <w:rPr>
          <w:rFonts w:ascii="Comic Sans MS" w:hAnsi="Comic Sans MS"/>
          <w:sz w:val="28"/>
          <w:u w:val="single"/>
        </w:rPr>
        <w:t>Marwood</w:t>
      </w:r>
      <w:proofErr w:type="spellEnd"/>
      <w:r w:rsidRPr="0068596C">
        <w:rPr>
          <w:rFonts w:ascii="Comic Sans MS" w:hAnsi="Comic Sans MS"/>
          <w:sz w:val="28"/>
          <w:u w:val="single"/>
        </w:rPr>
        <w:t xml:space="preserve"> families</w:t>
      </w:r>
    </w:p>
    <w:p w:rsidR="0068596C" w:rsidRDefault="0068596C" w:rsidP="0068596C"/>
    <w:p w:rsidR="0068596C" w:rsidRDefault="0068596C" w:rsidP="0068596C"/>
    <w:p w:rsidR="0068596C" w:rsidRPr="0068596C" w:rsidRDefault="0068596C" w:rsidP="0068596C"/>
    <w:p w:rsidR="0068596C" w:rsidRDefault="0068596C" w:rsidP="0068596C"/>
    <w:p w:rsidR="0068596C" w:rsidRDefault="0068596C" w:rsidP="0068596C"/>
    <w:p w:rsidR="0068596C" w:rsidRPr="0068596C" w:rsidRDefault="0068596C" w:rsidP="0068596C"/>
    <w:p w:rsidR="0068596C" w:rsidRPr="0068596C" w:rsidRDefault="0068596C" w:rsidP="00E45841">
      <w:pPr>
        <w:tabs>
          <w:tab w:val="left" w:pos="960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5972179" cy="1628775"/>
            <wp:effectExtent l="0" t="0" r="9525" b="0"/>
            <wp:docPr id="1" name="Picture 1" descr="Pin on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Knih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117" cy="16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6C" w:rsidRPr="00E45841" w:rsidRDefault="002F6020" w:rsidP="0068596C">
      <w:pPr>
        <w:rPr>
          <w:sz w:val="24"/>
        </w:rPr>
      </w:pPr>
      <w:r w:rsidRPr="00E45841">
        <w:rPr>
          <w:rFonts w:ascii="Comic Sans MS" w:hAnsi="Comic Sans MS"/>
          <w:sz w:val="24"/>
        </w:rPr>
        <w:t>We have been talking about ‘The 5 Finger Check’ in classes 2-4 over the last few weeks</w:t>
      </w:r>
      <w:r w:rsidR="00E45841" w:rsidRPr="00E45841">
        <w:rPr>
          <w:rFonts w:ascii="Comic Sans MS" w:hAnsi="Comic Sans MS"/>
          <w:sz w:val="24"/>
        </w:rPr>
        <w:t xml:space="preserve">- please see the poster below and </w:t>
      </w:r>
      <w:r w:rsidRPr="00E45841">
        <w:rPr>
          <w:rFonts w:ascii="Comic Sans MS" w:hAnsi="Comic Sans MS"/>
          <w:sz w:val="24"/>
        </w:rPr>
        <w:t xml:space="preserve">ask your children how this is going to help </w:t>
      </w:r>
      <w:r w:rsidR="00E45841" w:rsidRPr="00E45841">
        <w:rPr>
          <w:rFonts w:ascii="Comic Sans MS" w:hAnsi="Comic Sans MS"/>
          <w:sz w:val="24"/>
        </w:rPr>
        <w:t xml:space="preserve">them know whether a book is a good level of challenge. </w:t>
      </w:r>
      <w:bookmarkStart w:id="0" w:name="_GoBack"/>
      <w:bookmarkEnd w:id="0"/>
    </w:p>
    <w:p w:rsidR="009352F3" w:rsidRPr="0068596C" w:rsidRDefault="009352F3" w:rsidP="0068596C"/>
    <w:sectPr w:rsidR="009352F3" w:rsidRPr="0068596C" w:rsidSect="00E45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88"/>
    <w:rsid w:val="002F6020"/>
    <w:rsid w:val="00500688"/>
    <w:rsid w:val="0068596C"/>
    <w:rsid w:val="009352F3"/>
    <w:rsid w:val="00E4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C2AD"/>
  <w15:chartTrackingRefBased/>
  <w15:docId w15:val="{4EBC1542-BBF7-4C68-B439-192733A9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Class4</dc:creator>
  <cp:keywords/>
  <dc:description/>
  <cp:lastModifiedBy>Class4</cp:lastModifiedBy>
  <cp:revision>3</cp:revision>
  <dcterms:created xsi:type="dcterms:W3CDTF">2021-10-01T07:15:00Z</dcterms:created>
  <dcterms:modified xsi:type="dcterms:W3CDTF">2021-10-01T07:29:00Z</dcterms:modified>
</cp:coreProperties>
</file>