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F9" w:rsidRDefault="00FC3FF9" w:rsidP="00BC7381">
      <w:pPr>
        <w:jc w:val="center"/>
      </w:pPr>
    </w:p>
    <w:p w:rsidR="00A70030" w:rsidRDefault="00A70030" w:rsidP="00BC7381">
      <w:pPr>
        <w:jc w:val="center"/>
      </w:pPr>
    </w:p>
    <w:p w:rsidR="00700EE7" w:rsidRDefault="00700EE7"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rPr>
      </w:pPr>
    </w:p>
    <w:p w:rsidR="00700EE7" w:rsidRDefault="00700EE7"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rPr>
      </w:pPr>
    </w:p>
    <w:p w:rsidR="00700EE7" w:rsidRDefault="00700EE7"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rPr>
      </w:pPr>
    </w:p>
    <w:p w:rsidR="00700EE7" w:rsidRDefault="00700EE7"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rPr>
      </w:pPr>
    </w:p>
    <w:p w:rsidR="00A70030" w:rsidRDefault="00B460FE"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rPr>
      </w:pPr>
      <w:proofErr w:type="spellStart"/>
      <w:r>
        <w:rPr>
          <w:b/>
          <w:sz w:val="36"/>
        </w:rPr>
        <w:t>Marwood</w:t>
      </w:r>
      <w:proofErr w:type="spellEnd"/>
      <w:r w:rsidR="00A70030">
        <w:rPr>
          <w:b/>
          <w:sz w:val="36"/>
        </w:rPr>
        <w:t xml:space="preserve"> School Mental Health Strategy</w:t>
      </w:r>
    </w:p>
    <w:p w:rsidR="004136AC" w:rsidRDefault="004136AC"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rPr>
      </w:pPr>
    </w:p>
    <w:p w:rsidR="004136AC" w:rsidRPr="004136AC" w:rsidRDefault="004136AC" w:rsidP="004136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i/>
          <w:color w:val="632423" w:themeColor="accent2" w:themeShade="80"/>
          <w:sz w:val="36"/>
        </w:rPr>
      </w:pPr>
    </w:p>
    <w:p w:rsidR="00A70030" w:rsidRPr="004136AC" w:rsidRDefault="00253179" w:rsidP="004136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i/>
          <w:color w:val="632423" w:themeColor="accent2" w:themeShade="80"/>
          <w:szCs w:val="24"/>
        </w:rPr>
      </w:pPr>
      <w:r>
        <w:rPr>
          <w:i/>
          <w:color w:val="632423" w:themeColor="accent2" w:themeShade="80"/>
          <w:szCs w:val="24"/>
        </w:rPr>
        <w:t>S</w:t>
      </w:r>
      <w:r w:rsidR="00A70030" w:rsidRPr="004136AC">
        <w:rPr>
          <w:i/>
          <w:color w:val="632423" w:themeColor="accent2" w:themeShade="80"/>
          <w:szCs w:val="24"/>
        </w:rPr>
        <w:t>upported by De</w:t>
      </w:r>
      <w:r w:rsidR="007A533C">
        <w:rPr>
          <w:i/>
          <w:color w:val="632423" w:themeColor="accent2" w:themeShade="80"/>
          <w:szCs w:val="24"/>
        </w:rPr>
        <w:t>von’s Early Help 4</w:t>
      </w:r>
      <w:r w:rsidR="00687B5F" w:rsidRPr="004136AC">
        <w:rPr>
          <w:i/>
          <w:color w:val="632423" w:themeColor="accent2" w:themeShade="80"/>
          <w:szCs w:val="24"/>
        </w:rPr>
        <w:t xml:space="preserve"> Mental Health</w:t>
      </w:r>
      <w:r w:rsidR="00A70030" w:rsidRPr="004136AC">
        <w:rPr>
          <w:i/>
          <w:color w:val="632423" w:themeColor="accent2" w:themeShade="80"/>
          <w:szCs w:val="24"/>
        </w:rPr>
        <w:t xml:space="preserve"> </w:t>
      </w:r>
      <w:proofErr w:type="spellStart"/>
      <w:r w:rsidR="00A70030" w:rsidRPr="004136AC">
        <w:rPr>
          <w:i/>
          <w:color w:val="632423" w:themeColor="accent2" w:themeShade="80"/>
          <w:szCs w:val="24"/>
        </w:rPr>
        <w:t>Programme</w:t>
      </w:r>
      <w:proofErr w:type="spellEnd"/>
      <w:r w:rsidR="00A70030" w:rsidRPr="004136AC">
        <w:rPr>
          <w:i/>
          <w:color w:val="632423" w:themeColor="accent2" w:themeShade="80"/>
          <w:szCs w:val="24"/>
        </w:rPr>
        <w:t xml:space="preserve"> and the </w:t>
      </w:r>
      <w:r w:rsidR="005C7E66">
        <w:rPr>
          <w:i/>
          <w:color w:val="632423" w:themeColor="accent2" w:themeShade="80"/>
          <w:szCs w:val="24"/>
        </w:rPr>
        <w:br/>
      </w:r>
      <w:r w:rsidR="00A70030" w:rsidRPr="004136AC">
        <w:rPr>
          <w:i/>
          <w:color w:val="632423" w:themeColor="accent2" w:themeShade="80"/>
          <w:szCs w:val="24"/>
        </w:rPr>
        <w:t>Schools Development Support Agency 2018</w:t>
      </w: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36"/>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36"/>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700EE7" w:rsidRDefault="00700EE7"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700EE7" w:rsidRDefault="00700EE7"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A70030" w:rsidRDefault="00A70030" w:rsidP="00A7003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8"/>
        </w:rPr>
      </w:pPr>
      <w:r>
        <w:rPr>
          <w:noProof/>
          <w:lang w:val="en-GB"/>
        </w:rPr>
        <w:drawing>
          <wp:inline distT="0" distB="0" distL="0" distR="0">
            <wp:extent cx="781050" cy="1026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26160"/>
                    </a:xfrm>
                    <a:prstGeom prst="rect">
                      <a:avLst/>
                    </a:prstGeom>
                    <a:noFill/>
                    <a:ln>
                      <a:noFill/>
                    </a:ln>
                  </pic:spPr>
                </pic:pic>
              </a:graphicData>
            </a:graphic>
          </wp:inline>
        </w:drawing>
      </w:r>
      <w:r>
        <w:rPr>
          <w:sz w:val="28"/>
        </w:rPr>
        <w:t xml:space="preserve">                                                    </w:t>
      </w:r>
      <w:r>
        <w:rPr>
          <w:noProof/>
          <w:lang w:val="en-GB"/>
        </w:rPr>
        <w:drawing>
          <wp:inline distT="0" distB="0" distL="0" distR="0">
            <wp:extent cx="2249170"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9170" cy="643890"/>
                    </a:xfrm>
                    <a:prstGeom prst="rect">
                      <a:avLst/>
                    </a:prstGeom>
                    <a:noFill/>
                    <a:ln>
                      <a:noFill/>
                    </a:ln>
                  </pic:spPr>
                </pic:pic>
              </a:graphicData>
            </a:graphic>
          </wp:inline>
        </w:drawing>
      </w:r>
    </w:p>
    <w:p w:rsidR="00A70030" w:rsidRPr="004136AC" w:rsidRDefault="00A70030" w:rsidP="00AC3A9C">
      <w:pPr>
        <w:jc w:val="both"/>
        <w:rPr>
          <w:rFonts w:ascii="Arial" w:hAnsi="Arial" w:cs="Arial"/>
          <w:b/>
          <w:i/>
          <w:color w:val="632423" w:themeColor="accent2" w:themeShade="80"/>
          <w:sz w:val="32"/>
          <w:szCs w:val="32"/>
        </w:rPr>
      </w:pPr>
      <w:r>
        <w:br w:type="page"/>
      </w:r>
      <w:r w:rsidRPr="004136AC">
        <w:rPr>
          <w:rFonts w:ascii="Arial" w:hAnsi="Arial" w:cs="Arial"/>
          <w:b/>
          <w:i/>
          <w:color w:val="0F243E" w:themeColor="text2" w:themeShade="80"/>
          <w:sz w:val="32"/>
          <w:szCs w:val="32"/>
        </w:rPr>
        <w:lastRenderedPageBreak/>
        <w:t>Rationale</w:t>
      </w: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A70030" w:rsidRPr="00D51A8F" w:rsidRDefault="00547EC9"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7A533C">
        <w:rPr>
          <w:rFonts w:ascii="Arial" w:hAnsi="Arial" w:cs="Arial"/>
          <w:b/>
          <w:color w:val="632423" w:themeColor="accent2" w:themeShade="80"/>
          <w:sz w:val="28"/>
          <w:szCs w:val="28"/>
        </w:rPr>
        <w:t>National</w:t>
      </w:r>
      <w:r>
        <w:rPr>
          <w:rFonts w:ascii="Arial" w:hAnsi="Arial" w:cs="Arial"/>
          <w:b/>
          <w:color w:val="632423" w:themeColor="accent2" w:themeShade="80"/>
          <w:sz w:val="28"/>
          <w:szCs w:val="28"/>
        </w:rPr>
        <w:t xml:space="preserve"> view</w:t>
      </w: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632423" w:themeColor="accent2" w:themeShade="80"/>
          <w:sz w:val="28"/>
          <w:szCs w:val="28"/>
        </w:rPr>
      </w:pPr>
    </w:p>
    <w:p w:rsidR="00A70030" w:rsidRPr="00C21795" w:rsidRDefault="00C2179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sz w:val="22"/>
          <w:szCs w:val="22"/>
        </w:rPr>
      </w:pPr>
      <w:r>
        <w:rPr>
          <w:rFonts w:ascii="Arial" w:hAnsi="Arial" w:cs="Arial"/>
          <w:szCs w:val="24"/>
        </w:rPr>
        <w:t>“</w:t>
      </w:r>
      <w:r>
        <w:rPr>
          <w:rFonts w:ascii="Arial" w:hAnsi="Arial" w:cs="Arial"/>
          <w:sz w:val="28"/>
          <w:szCs w:val="28"/>
        </w:rPr>
        <w:t xml:space="preserve">Evidence tells us that good mental health is essential for children to learn and achieve” </w:t>
      </w:r>
      <w:r>
        <w:rPr>
          <w:rFonts w:ascii="Arial" w:hAnsi="Arial" w:cs="Arial"/>
          <w:i/>
          <w:sz w:val="22"/>
          <w:szCs w:val="22"/>
        </w:rPr>
        <w:t>Heads Together ‘Whole School Approach’</w:t>
      </w:r>
    </w:p>
    <w:p w:rsidR="00C21795"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5A0000"/>
          <w:sz w:val="28"/>
          <w:szCs w:val="28"/>
        </w:rPr>
      </w:pPr>
    </w:p>
    <w:p w:rsidR="00C21795"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color w:val="auto"/>
          <w:szCs w:val="24"/>
        </w:rPr>
        <w:t xml:space="preserve">As a nation we are </w:t>
      </w:r>
      <w:r>
        <w:rPr>
          <w:rFonts w:ascii="Arial" w:hAnsi="Arial" w:cs="Arial"/>
          <w:szCs w:val="24"/>
        </w:rPr>
        <w:t>increasingly aware of the numbers of children young people and adults who experience periods of mental ill health, and the fact that this can limit their opportunities to reach their potential and contribute to society.</w:t>
      </w:r>
    </w:p>
    <w:p w:rsidR="00C21795"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21795" w:rsidRPr="00E83271" w:rsidRDefault="00C21795" w:rsidP="00C2179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National NHS and Government policies are now being formed to begin to address this situation th</w:t>
      </w:r>
      <w:r>
        <w:rPr>
          <w:rFonts w:ascii="Arial" w:hAnsi="Arial" w:cs="Arial"/>
          <w:szCs w:val="24"/>
        </w:rPr>
        <w:t>rough improvements to education.</w:t>
      </w:r>
    </w:p>
    <w:p w:rsidR="003669AB" w:rsidRDefault="003669AB"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3669AB" w:rsidRPr="00E83271" w:rsidRDefault="003669AB"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The National Institute for Health Care Excellence is clear in its advice to schools, that developing a ‘Whole School Approach’ to promoting mental health has shown clear benefits in contributing to the wellbeing of students. This approach goes beyond teaching and learning and pervades all as</w:t>
      </w:r>
      <w:r w:rsidR="007A533C">
        <w:rPr>
          <w:rFonts w:ascii="Arial" w:hAnsi="Arial" w:cs="Arial"/>
          <w:szCs w:val="24"/>
        </w:rPr>
        <w:t>pects of the life of the school</w:t>
      </w:r>
      <w:r w:rsidR="005C7E66">
        <w:rPr>
          <w:rFonts w:ascii="Arial" w:hAnsi="Arial" w:cs="Arial"/>
          <w:szCs w:val="24"/>
        </w:rPr>
        <w:t xml:space="preserve"> (</w:t>
      </w:r>
      <w:r>
        <w:rPr>
          <w:rFonts w:ascii="Arial" w:hAnsi="Arial" w:cs="Arial"/>
          <w:szCs w:val="24"/>
        </w:rPr>
        <w:t>Promoting children and young people’s emotional health and wellbeing)</w:t>
      </w:r>
      <w:r w:rsidR="007A533C">
        <w:rPr>
          <w:rFonts w:ascii="Arial" w:hAnsi="Arial" w:cs="Arial"/>
          <w:szCs w:val="24"/>
        </w:rPr>
        <w:t>.</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D51A8F" w:rsidRDefault="00547EC9"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Local view</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 xml:space="preserve">When we asked our parents what they most wanted for their children at school we learned their overriding priority was for their children to be happy, safe and well educated through a love of learning with hope for their future.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When we asked our students they let us know that they would like to learn more about how to manage stress, difficult feelings,</w:t>
      </w:r>
      <w:r w:rsidR="007A533C">
        <w:rPr>
          <w:rFonts w:ascii="Arial" w:hAnsi="Arial" w:cs="Arial"/>
          <w:szCs w:val="24"/>
        </w:rPr>
        <w:t xml:space="preserve"> and</w:t>
      </w:r>
      <w:r w:rsidRPr="00E83271">
        <w:rPr>
          <w:rFonts w:ascii="Arial" w:hAnsi="Arial" w:cs="Arial"/>
          <w:szCs w:val="24"/>
        </w:rPr>
        <w:t xml:space="preserve"> how to know about their mental health in the same way as they are learning about their physical health.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E83271">
        <w:rPr>
          <w:rFonts w:ascii="Arial" w:hAnsi="Arial" w:cs="Arial"/>
          <w:szCs w:val="24"/>
        </w:rPr>
        <w:t xml:space="preserve">When we asked our teachers, they let us know that they would value learning more about how they can directly influence and impact on a mentally healthier environment within which young people can work, learn and thrive.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A70030" w:rsidRPr="00E83271" w:rsidRDefault="008A2E5A"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When we asked our stakeholders, </w:t>
      </w:r>
      <w:r w:rsidR="00A70030" w:rsidRPr="00E83271">
        <w:rPr>
          <w:rFonts w:ascii="Arial" w:hAnsi="Arial" w:cs="Arial"/>
          <w:szCs w:val="24"/>
        </w:rPr>
        <w:t xml:space="preserve">which include Governors, they fully support this evolving strategy and its policy. They let us know that they are behind a whole school approach and this is a high priority and fundamental to any learning environment.  </w:t>
      </w:r>
    </w:p>
    <w:p w:rsid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DD0F63" w:rsidRP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8"/>
          <w:szCs w:val="28"/>
        </w:rPr>
      </w:pPr>
    </w:p>
    <w:p w:rsidR="00DD0F63" w:rsidRP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D0F63">
        <w:rPr>
          <w:rFonts w:ascii="Arial" w:hAnsi="Arial" w:cs="Arial"/>
          <w:b/>
          <w:color w:val="632423" w:themeColor="accent2" w:themeShade="80"/>
          <w:sz w:val="28"/>
          <w:szCs w:val="28"/>
        </w:rPr>
        <w:t>Definition of Mental Health and wellbeing;</w:t>
      </w:r>
      <w:r w:rsidR="00253179">
        <w:rPr>
          <w:rFonts w:ascii="Arial" w:hAnsi="Arial" w:cs="Arial"/>
          <w:b/>
          <w:color w:val="632423" w:themeColor="accent2" w:themeShade="80"/>
          <w:sz w:val="28"/>
          <w:szCs w:val="28"/>
        </w:rPr>
        <w:t xml:space="preserve"> </w:t>
      </w:r>
    </w:p>
    <w:p w:rsidR="00DD0F63" w:rsidRDefault="00DD0F63"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Cs w:val="24"/>
        </w:rPr>
      </w:pPr>
    </w:p>
    <w:p w:rsidR="00DD0F63" w:rsidRDefault="00DD0F63" w:rsidP="00DD0F63">
      <w:pPr>
        <w:pStyle w:val="Default"/>
        <w:rPr>
          <w:rFonts w:ascii="Arial" w:hAnsi="Arial" w:cs="Arial"/>
        </w:rPr>
      </w:pPr>
      <w:r w:rsidRPr="00DD0F63">
        <w:rPr>
          <w:rFonts w:ascii="Arial" w:hAnsi="Arial" w:cs="Arial"/>
        </w:rPr>
        <w:t xml:space="preserve">We use the World Health Organisation’s definition of mental health and wellbeing </w:t>
      </w:r>
    </w:p>
    <w:p w:rsidR="00253179" w:rsidRPr="00DD0F63" w:rsidRDefault="00253179" w:rsidP="00DD0F63">
      <w:pPr>
        <w:pStyle w:val="Default"/>
        <w:rPr>
          <w:rFonts w:ascii="Arial" w:hAnsi="Arial" w:cs="Arial"/>
        </w:rPr>
      </w:pPr>
    </w:p>
    <w:p w:rsidR="00DD0F63" w:rsidRPr="00DD0F63" w:rsidRDefault="008A2E5A" w:rsidP="00DD0F6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Cs w:val="24"/>
        </w:rPr>
      </w:pPr>
      <w:r>
        <w:rPr>
          <w:rFonts w:ascii="Arial" w:hAnsi="Arial" w:cs="Arial"/>
          <w:i/>
          <w:iCs/>
          <w:szCs w:val="24"/>
        </w:rPr>
        <w:t>“</w:t>
      </w:r>
      <w:r w:rsidR="00DD0F63" w:rsidRPr="00DD0F63">
        <w:rPr>
          <w:rFonts w:ascii="Arial" w:hAnsi="Arial" w:cs="Arial"/>
          <w:i/>
          <w:iCs/>
          <w:szCs w:val="24"/>
        </w:rPr>
        <w:t xml:space="preserve">a state of well-being in which every individual </w:t>
      </w:r>
      <w:proofErr w:type="spellStart"/>
      <w:r w:rsidR="00DD0F63" w:rsidRPr="00DD0F63">
        <w:rPr>
          <w:rFonts w:ascii="Arial" w:hAnsi="Arial" w:cs="Arial"/>
          <w:i/>
          <w:iCs/>
          <w:szCs w:val="24"/>
        </w:rPr>
        <w:t>realises</w:t>
      </w:r>
      <w:proofErr w:type="spellEnd"/>
      <w:r w:rsidR="00DD0F63" w:rsidRPr="00DD0F63">
        <w:rPr>
          <w:rFonts w:ascii="Arial" w:hAnsi="Arial" w:cs="Arial"/>
          <w:i/>
          <w:iCs/>
          <w:szCs w:val="24"/>
        </w:rPr>
        <w:t xml:space="preserve"> his or her own potential, can cope with the normal stresses of life, can work productively and fruitfully, and is able to make a contribution to her or his community”.</w:t>
      </w:r>
    </w:p>
    <w:p w:rsidR="00A70030" w:rsidRPr="00D51A8F" w:rsidRDefault="00A70030" w:rsidP="00C21795">
      <w:pPr>
        <w:jc w:val="both"/>
        <w:rPr>
          <w:rFonts w:ascii="Arial" w:hAnsi="Arial" w:cs="Arial"/>
          <w:b/>
          <w:color w:val="632423" w:themeColor="accent2" w:themeShade="80"/>
          <w:sz w:val="28"/>
          <w:szCs w:val="28"/>
        </w:rPr>
      </w:pPr>
      <w:r w:rsidRPr="00DD0F63">
        <w:rPr>
          <w:rFonts w:ascii="Arial" w:hAnsi="Arial" w:cs="Arial"/>
          <w:sz w:val="24"/>
          <w:szCs w:val="24"/>
        </w:rPr>
        <w:br w:type="page"/>
      </w:r>
      <w:r w:rsidRPr="00D51A8F">
        <w:rPr>
          <w:rFonts w:ascii="Arial" w:hAnsi="Arial" w:cs="Arial"/>
          <w:b/>
          <w:color w:val="632423" w:themeColor="accent2" w:themeShade="80"/>
          <w:sz w:val="28"/>
          <w:szCs w:val="28"/>
        </w:rPr>
        <w:lastRenderedPageBreak/>
        <w:t>The Aims</w:t>
      </w:r>
      <w:r w:rsidR="004079A5" w:rsidRPr="00D51A8F">
        <w:rPr>
          <w:rFonts w:ascii="Arial" w:hAnsi="Arial" w:cs="Arial"/>
          <w:b/>
          <w:color w:val="632423" w:themeColor="accent2" w:themeShade="80"/>
          <w:sz w:val="28"/>
          <w:szCs w:val="28"/>
        </w:rPr>
        <w:t xml:space="preserve"> and Intentions</w:t>
      </w:r>
      <w:r w:rsidRPr="00D51A8F">
        <w:rPr>
          <w:rFonts w:ascii="Arial" w:hAnsi="Arial" w:cs="Arial"/>
          <w:b/>
          <w:color w:val="632423" w:themeColor="accent2" w:themeShade="80"/>
          <w:sz w:val="28"/>
          <w:szCs w:val="28"/>
        </w:rPr>
        <w:t xml:space="preserve"> </w:t>
      </w:r>
      <w:r w:rsidR="00547EC9">
        <w:rPr>
          <w:rFonts w:ascii="Arial" w:hAnsi="Arial" w:cs="Arial"/>
          <w:b/>
          <w:color w:val="632423" w:themeColor="accent2" w:themeShade="80"/>
          <w:sz w:val="28"/>
          <w:szCs w:val="28"/>
        </w:rPr>
        <w:t>of our Mental Health Strategy</w:t>
      </w:r>
    </w:p>
    <w:p w:rsidR="004079A5" w:rsidRPr="00D51A8F" w:rsidRDefault="004079A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4079A5" w:rsidRPr="00D51A8F" w:rsidRDefault="004079A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632423" w:themeColor="accent2" w:themeShade="80"/>
          <w:sz w:val="28"/>
          <w:szCs w:val="28"/>
        </w:rPr>
      </w:pPr>
    </w:p>
    <w:p w:rsidR="00A70030"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51A8F">
        <w:rPr>
          <w:rFonts w:ascii="Arial" w:hAnsi="Arial" w:cs="Arial"/>
          <w:b/>
          <w:color w:val="632423" w:themeColor="accent2" w:themeShade="80"/>
          <w:sz w:val="28"/>
          <w:szCs w:val="28"/>
        </w:rPr>
        <w:t xml:space="preserve">We aim to; </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R</w:t>
      </w:r>
      <w:r w:rsidR="00A70030" w:rsidRPr="00E83271">
        <w:rPr>
          <w:rFonts w:ascii="Arial" w:hAnsi="Arial" w:cs="Arial"/>
          <w:szCs w:val="24"/>
        </w:rPr>
        <w:t>emain informed, inspired and influenced by national policy guidance within the DfE (Diocese if applicable) and Public Health England.</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A70030" w:rsidRPr="00E83271">
        <w:rPr>
          <w:rFonts w:ascii="Arial" w:hAnsi="Arial" w:cs="Arial"/>
          <w:szCs w:val="24"/>
        </w:rPr>
        <w:t>nsure a whole school approach to development and delivery.</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A70030" w:rsidRPr="00E83271">
        <w:rPr>
          <w:rFonts w:ascii="Arial" w:hAnsi="Arial" w:cs="Arial"/>
          <w:szCs w:val="24"/>
        </w:rPr>
        <w:t>nsure a whole community contribution to deve</w:t>
      </w:r>
      <w:r w:rsidR="007A533C">
        <w:rPr>
          <w:rFonts w:ascii="Arial" w:hAnsi="Arial" w:cs="Arial"/>
          <w:szCs w:val="24"/>
        </w:rPr>
        <w:t>lopment and delivery, including</w:t>
      </w:r>
      <w:r w:rsidR="00A70030" w:rsidRPr="00E83271">
        <w:rPr>
          <w:rFonts w:ascii="Arial" w:hAnsi="Arial" w:cs="Arial"/>
          <w:szCs w:val="24"/>
        </w:rPr>
        <w:t xml:space="preserve"> students and their families, stakeholders, partner agencies in statutory and charitable </w:t>
      </w:r>
      <w:proofErr w:type="spellStart"/>
      <w:r w:rsidR="007A533C">
        <w:rPr>
          <w:rFonts w:ascii="Arial" w:hAnsi="Arial" w:cs="Arial"/>
          <w:szCs w:val="24"/>
        </w:rPr>
        <w:t>organis</w:t>
      </w:r>
      <w:r w:rsidRPr="00E83271">
        <w:rPr>
          <w:rFonts w:ascii="Arial" w:hAnsi="Arial" w:cs="Arial"/>
          <w:szCs w:val="24"/>
        </w:rPr>
        <w:t>ations</w:t>
      </w:r>
      <w:proofErr w:type="spellEnd"/>
      <w:r w:rsidR="00A70030" w:rsidRPr="00E83271">
        <w:rPr>
          <w:rFonts w:ascii="Arial" w:hAnsi="Arial" w:cs="Arial"/>
          <w:szCs w:val="24"/>
        </w:rPr>
        <w:t xml:space="preserve"> and the local extended community. </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C</w:t>
      </w:r>
      <w:r w:rsidR="00A70030" w:rsidRPr="00E83271">
        <w:rPr>
          <w:rFonts w:ascii="Arial" w:hAnsi="Arial" w:cs="Arial"/>
          <w:szCs w:val="24"/>
        </w:rPr>
        <w:t xml:space="preserve">onnect with our partner schools in our Federations/MATS/local community to share good practice. </w:t>
      </w:r>
    </w:p>
    <w:p w:rsidR="00A70030" w:rsidRPr="00E83271" w:rsidRDefault="00D51A8F" w:rsidP="00AC3A9C">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To h</w:t>
      </w:r>
      <w:r w:rsidR="00A70030" w:rsidRPr="00E83271">
        <w:rPr>
          <w:rFonts w:ascii="Arial" w:hAnsi="Arial" w:cs="Arial"/>
          <w:szCs w:val="24"/>
        </w:rPr>
        <w:t xml:space="preserve">old the Mental Health Strategy as a standard agenda item on Senior Leadership Team and Governor </w:t>
      </w:r>
      <w:r w:rsidRPr="00E83271">
        <w:rPr>
          <w:rFonts w:ascii="Arial" w:hAnsi="Arial" w:cs="Arial"/>
          <w:szCs w:val="24"/>
        </w:rPr>
        <w:t>Meetings</w:t>
      </w:r>
      <w:r w:rsidR="00A70030" w:rsidRPr="00E83271">
        <w:rPr>
          <w:rFonts w:ascii="Arial" w:hAnsi="Arial" w:cs="Arial"/>
          <w:szCs w:val="24"/>
        </w:rPr>
        <w:t xml:space="preserve">. </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4079A5" w:rsidRPr="00E83271" w:rsidRDefault="004079A5"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4079A5" w:rsidRPr="00D51A8F"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51A8F">
        <w:rPr>
          <w:rFonts w:ascii="Arial" w:hAnsi="Arial" w:cs="Arial"/>
          <w:b/>
          <w:color w:val="632423" w:themeColor="accent2" w:themeShade="80"/>
          <w:sz w:val="28"/>
          <w:szCs w:val="28"/>
        </w:rPr>
        <w:t>We will</w:t>
      </w:r>
      <w:r w:rsidR="004079A5" w:rsidRPr="00D51A8F">
        <w:rPr>
          <w:rFonts w:ascii="Arial" w:hAnsi="Arial" w:cs="Arial"/>
          <w:b/>
          <w:color w:val="632423" w:themeColor="accent2" w:themeShade="80"/>
          <w:sz w:val="28"/>
          <w:szCs w:val="28"/>
        </w:rPr>
        <w:t>;</w:t>
      </w:r>
    </w:p>
    <w:p w:rsidR="00A70030"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A70030" w:rsidRPr="00E83271">
        <w:rPr>
          <w:rFonts w:ascii="Arial" w:hAnsi="Arial" w:cs="Arial"/>
          <w:szCs w:val="24"/>
        </w:rPr>
        <w:t>nsure</w:t>
      </w:r>
      <w:r>
        <w:rPr>
          <w:rFonts w:ascii="Arial" w:hAnsi="Arial" w:cs="Arial"/>
          <w:szCs w:val="24"/>
        </w:rPr>
        <w:t xml:space="preserve"> that</w:t>
      </w:r>
      <w:r w:rsidR="00A70030" w:rsidRPr="00E83271">
        <w:rPr>
          <w:rFonts w:ascii="Arial" w:hAnsi="Arial" w:cs="Arial"/>
          <w:szCs w:val="24"/>
        </w:rPr>
        <w:t xml:space="preserve"> this Mental Health Strategy and </w:t>
      </w:r>
      <w:proofErr w:type="spellStart"/>
      <w:proofErr w:type="gramStart"/>
      <w:r w:rsidR="00A70030" w:rsidRPr="00E83271">
        <w:rPr>
          <w:rFonts w:ascii="Arial" w:hAnsi="Arial" w:cs="Arial"/>
          <w:szCs w:val="24"/>
        </w:rPr>
        <w:t>it</w:t>
      </w:r>
      <w:r w:rsidR="008A2E5A">
        <w:rPr>
          <w:rFonts w:ascii="Arial" w:hAnsi="Arial" w:cs="Arial"/>
          <w:szCs w:val="24"/>
        </w:rPr>
        <w:t>’</w:t>
      </w:r>
      <w:r w:rsidR="00A70030" w:rsidRPr="00E83271">
        <w:rPr>
          <w:rFonts w:ascii="Arial" w:hAnsi="Arial" w:cs="Arial"/>
          <w:szCs w:val="24"/>
        </w:rPr>
        <w:t>s</w:t>
      </w:r>
      <w:proofErr w:type="spellEnd"/>
      <w:proofErr w:type="gramEnd"/>
      <w:r w:rsidR="00A70030" w:rsidRPr="00E83271">
        <w:rPr>
          <w:rFonts w:ascii="Arial" w:hAnsi="Arial" w:cs="Arial"/>
          <w:szCs w:val="24"/>
        </w:rPr>
        <w:t xml:space="preserve"> Po</w:t>
      </w:r>
      <w:r w:rsidR="005C7E66">
        <w:rPr>
          <w:rFonts w:ascii="Arial" w:hAnsi="Arial" w:cs="Arial"/>
          <w:szCs w:val="24"/>
        </w:rPr>
        <w:t xml:space="preserve">licies complement all other </w:t>
      </w:r>
      <w:r w:rsidR="00A70030" w:rsidRPr="00E83271">
        <w:rPr>
          <w:rFonts w:ascii="Arial" w:hAnsi="Arial" w:cs="Arial"/>
          <w:szCs w:val="24"/>
        </w:rPr>
        <w:t>current school strategies and policies.</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R</w:t>
      </w:r>
      <w:r w:rsidR="004079A5" w:rsidRPr="00E83271">
        <w:rPr>
          <w:rFonts w:ascii="Arial" w:hAnsi="Arial" w:cs="Arial"/>
          <w:szCs w:val="24"/>
        </w:rPr>
        <w:t>eview the Mental Health Strategy annually.</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4079A5" w:rsidRPr="00E83271">
        <w:rPr>
          <w:rFonts w:ascii="Arial" w:hAnsi="Arial" w:cs="Arial"/>
          <w:szCs w:val="24"/>
        </w:rPr>
        <w:t xml:space="preserve">nsure there is clear learning on our curriculum regarding emotional wellbeing and mental health across all key stages. </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P</w:t>
      </w:r>
      <w:r w:rsidR="004079A5" w:rsidRPr="00E83271">
        <w:rPr>
          <w:rFonts w:ascii="Arial" w:hAnsi="Arial" w:cs="Arial"/>
          <w:szCs w:val="24"/>
        </w:rPr>
        <w:t xml:space="preserve">roduce a summary of implemented delivery, outcome and next step developments annually. </w:t>
      </w:r>
    </w:p>
    <w:p w:rsidR="004079A5" w:rsidRPr="00E83271" w:rsidRDefault="00D51A8F" w:rsidP="00AC3A9C">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w:t>
      </w:r>
      <w:r w:rsidR="004079A5" w:rsidRPr="00E83271">
        <w:rPr>
          <w:rFonts w:ascii="Arial" w:hAnsi="Arial" w:cs="Arial"/>
          <w:szCs w:val="24"/>
        </w:rPr>
        <w:t>nsure our Mental Health Policy connected to this strategy is available on our website.</w:t>
      </w:r>
    </w:p>
    <w:p w:rsidR="00A70030" w:rsidRPr="00E83271" w:rsidRDefault="00A7003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946A4" w:rsidRPr="00E83271" w:rsidRDefault="00C946A4" w:rsidP="00AC3A9C">
      <w:pPr>
        <w:pStyle w:val="FreeFormA"/>
        <w:jc w:val="both"/>
        <w:rPr>
          <w:rFonts w:ascii="Arial" w:hAnsi="Arial" w:cs="Arial"/>
          <w:szCs w:val="24"/>
        </w:rPr>
      </w:pPr>
      <w:r w:rsidRPr="00E83271">
        <w:rPr>
          <w:rFonts w:ascii="Arial" w:hAnsi="Arial" w:cs="Arial"/>
          <w:szCs w:val="24"/>
        </w:rPr>
        <w:t>Here at Devon School we embrace our role, alongside our families, the community and with our wider partners, in contributing to the developing emotional wellbeing of our students and their learning about being healthy, from a physical and mental health perspective.</w:t>
      </w:r>
    </w:p>
    <w:p w:rsidR="00C946A4" w:rsidRPr="00E83271" w:rsidRDefault="00C946A4" w:rsidP="00AC3A9C">
      <w:pPr>
        <w:pStyle w:val="FreeFormA"/>
        <w:jc w:val="both"/>
        <w:rPr>
          <w:rFonts w:ascii="Arial" w:hAnsi="Arial" w:cs="Arial"/>
          <w:szCs w:val="24"/>
        </w:rPr>
      </w:pPr>
    </w:p>
    <w:p w:rsidR="00C946A4" w:rsidRPr="00E83271" w:rsidRDefault="00C946A4" w:rsidP="00AC3A9C">
      <w:pPr>
        <w:pStyle w:val="FreeFormA"/>
        <w:jc w:val="both"/>
        <w:rPr>
          <w:rFonts w:ascii="Arial" w:hAnsi="Arial" w:cs="Arial"/>
          <w:szCs w:val="24"/>
        </w:rPr>
      </w:pPr>
      <w:r w:rsidRPr="00E83271">
        <w:rPr>
          <w:rFonts w:ascii="Arial" w:hAnsi="Arial" w:cs="Arial"/>
          <w:szCs w:val="24"/>
        </w:rPr>
        <w:t>“Promoting children and young people’s emotional health and wellbeing: A whole school approach” suggest using an Eight Principles Approach.</w:t>
      </w:r>
    </w:p>
    <w:p w:rsidR="00C946A4" w:rsidRPr="00E83271" w:rsidRDefault="00C946A4"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946A4" w:rsidRPr="00E83271" w:rsidRDefault="00C946A4" w:rsidP="00AC3A9C">
      <w:pPr>
        <w:pStyle w:val="FreeFormA"/>
        <w:jc w:val="both"/>
        <w:rPr>
          <w:rFonts w:ascii="Arial" w:hAnsi="Arial" w:cs="Arial"/>
          <w:szCs w:val="24"/>
        </w:rPr>
      </w:pPr>
      <w:r w:rsidRPr="00E83271">
        <w:rPr>
          <w:rFonts w:ascii="Arial" w:hAnsi="Arial" w:cs="Arial"/>
          <w:szCs w:val="24"/>
        </w:rPr>
        <w:t>We have chosen to use this Eight Principle approach to develop our school Mental Health Policy and evidence it in action.</w:t>
      </w:r>
    </w:p>
    <w:p w:rsidR="00C946A4" w:rsidRPr="00E83271" w:rsidRDefault="00C946A4" w:rsidP="00AC3A9C">
      <w:pPr>
        <w:pStyle w:val="FreeFormA"/>
        <w:jc w:val="both"/>
        <w:rPr>
          <w:rFonts w:ascii="Arial" w:hAnsi="Arial" w:cs="Arial"/>
          <w:szCs w:val="24"/>
        </w:rPr>
      </w:pPr>
    </w:p>
    <w:p w:rsidR="00C946A4" w:rsidRPr="00E83271" w:rsidRDefault="00C946A4" w:rsidP="00AC3A9C">
      <w:pPr>
        <w:pStyle w:val="FreeFormA"/>
        <w:jc w:val="both"/>
        <w:rPr>
          <w:rFonts w:ascii="Arial" w:hAnsi="Arial" w:cs="Arial"/>
          <w:szCs w:val="24"/>
        </w:rPr>
      </w:pPr>
      <w:r w:rsidRPr="00E83271">
        <w:rPr>
          <w:rFonts w:ascii="Arial" w:hAnsi="Arial" w:cs="Arial"/>
          <w:szCs w:val="24"/>
        </w:rPr>
        <w:t>However, in line with the EH4MH added value,</w:t>
      </w:r>
      <w:r w:rsidRPr="00E83271">
        <w:rPr>
          <w:rFonts w:ascii="Arial" w:hAnsi="Arial" w:cs="Arial"/>
          <w:color w:val="380000"/>
          <w:szCs w:val="24"/>
        </w:rPr>
        <w:t xml:space="preserve"> </w:t>
      </w:r>
      <w:r w:rsidRPr="00E83271">
        <w:rPr>
          <w:rFonts w:ascii="Arial" w:hAnsi="Arial" w:cs="Arial"/>
          <w:szCs w:val="24"/>
        </w:rPr>
        <w:t xml:space="preserve">our Eight Principles include our links with our community and national contributions to our </w:t>
      </w:r>
      <w:r w:rsidR="007A533C">
        <w:rPr>
          <w:rFonts w:ascii="Arial" w:hAnsi="Arial" w:cs="Arial"/>
          <w:szCs w:val="24"/>
        </w:rPr>
        <w:t>children</w:t>
      </w:r>
      <w:r w:rsidR="005C7E66">
        <w:rPr>
          <w:rFonts w:ascii="Arial" w:hAnsi="Arial" w:cs="Arial"/>
          <w:szCs w:val="24"/>
        </w:rPr>
        <w:t>’</w:t>
      </w:r>
      <w:r w:rsidR="002801E3" w:rsidRPr="00E83271">
        <w:rPr>
          <w:rFonts w:ascii="Arial" w:hAnsi="Arial" w:cs="Arial"/>
          <w:szCs w:val="24"/>
        </w:rPr>
        <w:t>s</w:t>
      </w:r>
      <w:r w:rsidRPr="00E83271">
        <w:rPr>
          <w:rFonts w:ascii="Arial" w:hAnsi="Arial" w:cs="Arial"/>
          <w:szCs w:val="24"/>
        </w:rPr>
        <w:t xml:space="preserve"> developing mental health and wellbeing. </w:t>
      </w:r>
    </w:p>
    <w:p w:rsidR="00C946A4" w:rsidRPr="00E83271" w:rsidRDefault="00C946A4" w:rsidP="00AC3A9C">
      <w:pPr>
        <w:pStyle w:val="FreeFormA"/>
        <w:jc w:val="both"/>
        <w:rPr>
          <w:rFonts w:ascii="Arial" w:hAnsi="Arial" w:cs="Arial"/>
          <w:szCs w:val="24"/>
        </w:rPr>
      </w:pPr>
    </w:p>
    <w:p w:rsidR="00C946A4" w:rsidRDefault="00C946A4" w:rsidP="00AC3A9C">
      <w:pPr>
        <w:pStyle w:val="FreeFormA"/>
        <w:jc w:val="both"/>
        <w:rPr>
          <w:rFonts w:ascii="Arial" w:hAnsi="Arial" w:cs="Arial"/>
          <w:szCs w:val="24"/>
        </w:rPr>
      </w:pPr>
      <w:r w:rsidRPr="00E83271">
        <w:rPr>
          <w:rFonts w:ascii="Arial" w:hAnsi="Arial" w:cs="Arial"/>
          <w:szCs w:val="24"/>
        </w:rPr>
        <w:t xml:space="preserve">We have chosen an additional section that aims to highlight our chosen forms of </w:t>
      </w:r>
      <w:r w:rsidRPr="00253179">
        <w:rPr>
          <w:rFonts w:ascii="Arial" w:hAnsi="Arial" w:cs="Arial"/>
          <w:b/>
          <w:szCs w:val="24"/>
        </w:rPr>
        <w:t>communication</w:t>
      </w:r>
      <w:r w:rsidRPr="00E83271">
        <w:rPr>
          <w:rFonts w:ascii="Arial" w:hAnsi="Arial" w:cs="Arial"/>
          <w:szCs w:val="24"/>
        </w:rPr>
        <w:t xml:space="preserve"> and information sharing.</w:t>
      </w:r>
    </w:p>
    <w:p w:rsidR="004313C4" w:rsidRDefault="004313C4" w:rsidP="00AC3A9C">
      <w:pPr>
        <w:pStyle w:val="FreeFormA"/>
        <w:jc w:val="both"/>
        <w:rPr>
          <w:rFonts w:ascii="Arial" w:hAnsi="Arial" w:cs="Arial"/>
          <w:szCs w:val="24"/>
        </w:rPr>
      </w:pPr>
    </w:p>
    <w:p w:rsidR="004313C4" w:rsidRPr="00245A28" w:rsidRDefault="004313C4" w:rsidP="00851BE7">
      <w:pPr>
        <w:pStyle w:val="FreeFormA"/>
        <w:jc w:val="both"/>
        <w:rPr>
          <w:rFonts w:ascii="Arial" w:eastAsia="Times New Roman" w:hAnsi="Arial" w:cs="Arial"/>
          <w:color w:val="632423" w:themeColor="accent2" w:themeShade="80"/>
          <w:szCs w:val="24"/>
          <w:lang w:val="en-GB"/>
        </w:rPr>
      </w:pPr>
      <w:r w:rsidRPr="00E83271">
        <w:rPr>
          <w:rFonts w:ascii="Arial" w:hAnsi="Arial" w:cs="Arial"/>
          <w:b/>
          <w:color w:val="632423"/>
          <w:szCs w:val="24"/>
        </w:rPr>
        <w:lastRenderedPageBreak/>
        <w:t>This policy is developed in response to our pledge in the Mental Health Strategy. It is guided by Public Health England’s key documents</w:t>
      </w:r>
      <w:r w:rsidR="00245A28">
        <w:rPr>
          <w:rFonts w:ascii="Arial" w:hAnsi="Arial" w:cs="Arial"/>
          <w:b/>
          <w:szCs w:val="24"/>
        </w:rPr>
        <w:t xml:space="preserve"> </w:t>
      </w:r>
      <w:r w:rsidR="00266AF8">
        <w:rPr>
          <w:rFonts w:ascii="Arial" w:hAnsi="Arial" w:cs="Arial"/>
          <w:b/>
          <w:color w:val="632423" w:themeColor="accent2" w:themeShade="80"/>
          <w:szCs w:val="24"/>
        </w:rPr>
        <w:t>outlined</w:t>
      </w:r>
      <w:r w:rsidR="00245A28">
        <w:rPr>
          <w:rFonts w:ascii="Arial" w:hAnsi="Arial" w:cs="Arial"/>
          <w:b/>
          <w:color w:val="632423" w:themeColor="accent2" w:themeShade="80"/>
          <w:szCs w:val="24"/>
        </w:rPr>
        <w:t xml:space="preserve"> at the end of this document</w:t>
      </w:r>
      <w:r w:rsidR="005C7E66">
        <w:rPr>
          <w:rFonts w:ascii="Arial" w:hAnsi="Arial" w:cs="Arial"/>
          <w:b/>
          <w:color w:val="632423" w:themeColor="accent2" w:themeShade="80"/>
          <w:szCs w:val="24"/>
        </w:rPr>
        <w:t>.</w:t>
      </w:r>
    </w:p>
    <w:p w:rsidR="009A3C7E" w:rsidRPr="00E83271" w:rsidRDefault="009A3C7E" w:rsidP="00AC3A9C">
      <w:pPr>
        <w:pStyle w:val="FreeFormA"/>
        <w:jc w:val="both"/>
        <w:rPr>
          <w:rFonts w:ascii="Arial" w:hAnsi="Arial" w:cs="Arial"/>
          <w:szCs w:val="24"/>
        </w:rPr>
      </w:pPr>
    </w:p>
    <w:p w:rsidR="00AF5A8E" w:rsidRPr="00E83271" w:rsidRDefault="00AF5A8E" w:rsidP="00AC3A9C">
      <w:pPr>
        <w:pStyle w:val="FreeFormA"/>
        <w:jc w:val="both"/>
        <w:rPr>
          <w:rFonts w:ascii="Arial" w:hAnsi="Arial" w:cs="Arial"/>
          <w:szCs w:val="24"/>
        </w:rPr>
      </w:pPr>
    </w:p>
    <w:p w:rsidR="00A1499C" w:rsidRPr="00B2073C" w:rsidRDefault="00A1499C" w:rsidP="004313C4">
      <w:pPr>
        <w:jc w:val="center"/>
        <w:rPr>
          <w:rFonts w:ascii="Arial" w:eastAsia="ヒラギノ角ゴ Pro W3" w:hAnsi="Arial" w:cs="Arial"/>
          <w:b/>
          <w:color w:val="000000"/>
          <w:sz w:val="40"/>
          <w:szCs w:val="40"/>
          <w:lang w:val="en-US" w:eastAsia="en-GB"/>
        </w:rPr>
      </w:pPr>
      <w:r w:rsidRPr="00B2073C">
        <w:rPr>
          <w:rFonts w:ascii="Arial" w:hAnsi="Arial" w:cs="Arial"/>
          <w:b/>
          <w:color w:val="17365D"/>
          <w:sz w:val="40"/>
          <w:szCs w:val="40"/>
        </w:rPr>
        <w:t>Principle 1</w:t>
      </w:r>
      <w:r w:rsidRPr="00B2073C">
        <w:rPr>
          <w:rFonts w:ascii="Arial" w:hAnsi="Arial" w:cs="Arial"/>
          <w:b/>
          <w:sz w:val="40"/>
          <w:szCs w:val="40"/>
        </w:rPr>
        <w:t>:</w:t>
      </w:r>
    </w:p>
    <w:p w:rsidR="00A1499C" w:rsidRPr="00547EC9" w:rsidRDefault="00A1499C" w:rsidP="00AC3A9C">
      <w:pPr>
        <w:pStyle w:val="FreeFormA"/>
        <w:jc w:val="center"/>
        <w:rPr>
          <w:rFonts w:ascii="Arial" w:hAnsi="Arial" w:cs="Arial"/>
          <w:b/>
          <w:color w:val="632423" w:themeColor="accent2" w:themeShade="80"/>
          <w:sz w:val="28"/>
          <w:szCs w:val="28"/>
        </w:rPr>
      </w:pPr>
      <w:r w:rsidRPr="00547EC9">
        <w:rPr>
          <w:rFonts w:ascii="Arial" w:hAnsi="Arial" w:cs="Arial"/>
          <w:b/>
          <w:color w:val="632423" w:themeColor="accent2" w:themeShade="80"/>
          <w:sz w:val="28"/>
          <w:szCs w:val="28"/>
        </w:rPr>
        <w:t>Leadership and Management</w:t>
      </w:r>
    </w:p>
    <w:p w:rsidR="00A1499C" w:rsidRPr="00E83271" w:rsidRDefault="00A1499C" w:rsidP="00AC3A9C">
      <w:pPr>
        <w:pStyle w:val="FreeFormA"/>
        <w:jc w:val="both"/>
        <w:rPr>
          <w:rFonts w:ascii="Arial" w:hAnsi="Arial" w:cs="Arial"/>
          <w:szCs w:val="24"/>
        </w:rPr>
      </w:pPr>
    </w:p>
    <w:p w:rsidR="00A1499C" w:rsidRPr="00E83271" w:rsidRDefault="00A1499C" w:rsidP="00AC3A9C">
      <w:pPr>
        <w:pStyle w:val="FreeFormA"/>
        <w:jc w:val="both"/>
        <w:rPr>
          <w:rFonts w:ascii="Arial" w:hAnsi="Arial" w:cs="Arial"/>
          <w:szCs w:val="24"/>
        </w:rPr>
      </w:pPr>
      <w:r w:rsidRPr="00E83271">
        <w:rPr>
          <w:rFonts w:ascii="Arial" w:hAnsi="Arial" w:cs="Arial"/>
          <w:szCs w:val="24"/>
        </w:rPr>
        <w:t xml:space="preserve">At the core of these Eight Principles is Leadership and Management. </w:t>
      </w:r>
      <w:r w:rsidR="00245A28">
        <w:rPr>
          <w:rFonts w:ascii="Arial" w:hAnsi="Arial" w:cs="Arial"/>
          <w:szCs w:val="24"/>
        </w:rPr>
        <w:t>Their commitment and drive are</w:t>
      </w:r>
      <w:r w:rsidR="00266AF8">
        <w:rPr>
          <w:rFonts w:ascii="Arial" w:hAnsi="Arial" w:cs="Arial"/>
          <w:szCs w:val="24"/>
        </w:rPr>
        <w:t xml:space="preserve"> </w:t>
      </w:r>
      <w:proofErr w:type="gramStart"/>
      <w:r w:rsidR="00266AF8">
        <w:rPr>
          <w:rFonts w:ascii="Arial" w:hAnsi="Arial" w:cs="Arial"/>
          <w:szCs w:val="24"/>
        </w:rPr>
        <w:t>key</w:t>
      </w:r>
      <w:proofErr w:type="gramEnd"/>
      <w:r w:rsidR="00266AF8">
        <w:rPr>
          <w:rFonts w:ascii="Arial" w:hAnsi="Arial" w:cs="Arial"/>
          <w:szCs w:val="24"/>
        </w:rPr>
        <w:t xml:space="preserve"> in embedding this policy at</w:t>
      </w:r>
      <w:r w:rsidR="00245A28">
        <w:rPr>
          <w:rFonts w:ascii="Arial" w:hAnsi="Arial" w:cs="Arial"/>
          <w:szCs w:val="24"/>
        </w:rPr>
        <w:t xml:space="preserve"> the hea</w:t>
      </w:r>
      <w:r w:rsidR="007308E5">
        <w:rPr>
          <w:rFonts w:ascii="Arial" w:hAnsi="Arial" w:cs="Arial"/>
          <w:szCs w:val="24"/>
        </w:rPr>
        <w:t>r</w:t>
      </w:r>
      <w:r w:rsidR="00245A28">
        <w:rPr>
          <w:rFonts w:ascii="Arial" w:hAnsi="Arial" w:cs="Arial"/>
          <w:szCs w:val="24"/>
        </w:rPr>
        <w:t>t of our school.</w:t>
      </w:r>
    </w:p>
    <w:p w:rsidR="00B00DD0" w:rsidRPr="00E83271" w:rsidRDefault="00B00DD0" w:rsidP="00AC3A9C">
      <w:pPr>
        <w:pStyle w:val="FreeFormA"/>
        <w:jc w:val="both"/>
        <w:rPr>
          <w:rFonts w:ascii="Arial" w:hAnsi="Arial" w:cs="Arial"/>
          <w:szCs w:val="24"/>
        </w:rPr>
      </w:pPr>
    </w:p>
    <w:p w:rsidR="00A1499C" w:rsidRDefault="007308E5" w:rsidP="00AC3A9C">
      <w:pPr>
        <w:pStyle w:val="FreeFormA"/>
        <w:jc w:val="both"/>
        <w:rPr>
          <w:rFonts w:ascii="Arial" w:hAnsi="Arial" w:cs="Arial"/>
          <w:szCs w:val="24"/>
        </w:rPr>
      </w:pPr>
      <w:r>
        <w:rPr>
          <w:rFonts w:ascii="Arial" w:hAnsi="Arial" w:cs="Arial"/>
          <w:szCs w:val="24"/>
        </w:rPr>
        <w:t xml:space="preserve">At the </w:t>
      </w:r>
      <w:proofErr w:type="spellStart"/>
      <w:r>
        <w:rPr>
          <w:rFonts w:ascii="Arial" w:hAnsi="Arial" w:cs="Arial"/>
          <w:szCs w:val="24"/>
        </w:rPr>
        <w:t>Marwood</w:t>
      </w:r>
      <w:proofErr w:type="spellEnd"/>
      <w:r>
        <w:rPr>
          <w:rFonts w:ascii="Arial" w:hAnsi="Arial" w:cs="Arial"/>
          <w:szCs w:val="24"/>
        </w:rPr>
        <w:t xml:space="preserve"> School Corinne Lethaby</w:t>
      </w:r>
      <w:r w:rsidR="00983057">
        <w:rPr>
          <w:rFonts w:ascii="Arial" w:hAnsi="Arial" w:cs="Arial"/>
          <w:szCs w:val="24"/>
        </w:rPr>
        <w:t xml:space="preserve"> our SENCO</w:t>
      </w:r>
      <w:r>
        <w:rPr>
          <w:rFonts w:ascii="Arial" w:hAnsi="Arial" w:cs="Arial"/>
          <w:szCs w:val="24"/>
        </w:rPr>
        <w:t xml:space="preserve"> and Mental Health Champion alongside </w:t>
      </w:r>
      <w:proofErr w:type="spellStart"/>
      <w:r>
        <w:rPr>
          <w:rFonts w:ascii="Arial" w:hAnsi="Arial" w:cs="Arial"/>
          <w:szCs w:val="24"/>
        </w:rPr>
        <w:t>Alun</w:t>
      </w:r>
      <w:proofErr w:type="spellEnd"/>
      <w:r>
        <w:rPr>
          <w:rFonts w:ascii="Arial" w:hAnsi="Arial" w:cs="Arial"/>
          <w:szCs w:val="24"/>
        </w:rPr>
        <w:t xml:space="preserve"> Dobson our Head Teacher and Safeguarding Lead are</w:t>
      </w:r>
      <w:r w:rsidR="00983057">
        <w:rPr>
          <w:rFonts w:ascii="Arial" w:hAnsi="Arial" w:cs="Arial"/>
          <w:szCs w:val="24"/>
        </w:rPr>
        <w:t xml:space="preserve"> leading the development of our Whole </w:t>
      </w:r>
      <w:r>
        <w:rPr>
          <w:rFonts w:ascii="Arial" w:hAnsi="Arial" w:cs="Arial"/>
          <w:szCs w:val="24"/>
        </w:rPr>
        <w:t>School Mental Health Strategy. T</w:t>
      </w:r>
      <w:r w:rsidR="00983057">
        <w:rPr>
          <w:rFonts w:ascii="Arial" w:hAnsi="Arial" w:cs="Arial"/>
          <w:szCs w:val="24"/>
        </w:rPr>
        <w:t>he</w:t>
      </w:r>
      <w:r>
        <w:rPr>
          <w:rFonts w:ascii="Arial" w:hAnsi="Arial" w:cs="Arial"/>
          <w:szCs w:val="24"/>
        </w:rPr>
        <w:t xml:space="preserve">y have consulted with </w:t>
      </w:r>
      <w:proofErr w:type="gramStart"/>
      <w:r w:rsidR="00E10F9B">
        <w:rPr>
          <w:rFonts w:ascii="Arial" w:hAnsi="Arial" w:cs="Arial"/>
          <w:szCs w:val="24"/>
        </w:rPr>
        <w:t>both staff</w:t>
      </w:r>
      <w:proofErr w:type="gramEnd"/>
      <w:r w:rsidR="00E10F9B">
        <w:rPr>
          <w:rFonts w:ascii="Arial" w:hAnsi="Arial" w:cs="Arial"/>
          <w:szCs w:val="24"/>
        </w:rPr>
        <w:t xml:space="preserve">, </w:t>
      </w:r>
      <w:r w:rsidR="00FF09FD">
        <w:rPr>
          <w:rFonts w:ascii="Arial" w:hAnsi="Arial" w:cs="Arial"/>
          <w:szCs w:val="24"/>
        </w:rPr>
        <w:t>student</w:t>
      </w:r>
      <w:r w:rsidR="00253179">
        <w:rPr>
          <w:rFonts w:ascii="Arial" w:hAnsi="Arial" w:cs="Arial"/>
          <w:szCs w:val="24"/>
        </w:rPr>
        <w:t>s</w:t>
      </w:r>
      <w:r>
        <w:rPr>
          <w:rFonts w:ascii="Arial" w:hAnsi="Arial" w:cs="Arial"/>
          <w:szCs w:val="24"/>
        </w:rPr>
        <w:t xml:space="preserve"> (school council)</w:t>
      </w:r>
      <w:r w:rsidR="00E10F9B">
        <w:rPr>
          <w:rFonts w:ascii="Arial" w:hAnsi="Arial" w:cs="Arial"/>
          <w:szCs w:val="24"/>
        </w:rPr>
        <w:t xml:space="preserve"> and</w:t>
      </w:r>
      <w:r w:rsidR="00266AF8">
        <w:rPr>
          <w:rFonts w:ascii="Arial" w:hAnsi="Arial" w:cs="Arial"/>
          <w:szCs w:val="24"/>
        </w:rPr>
        <w:t xml:space="preserve"> Gove</w:t>
      </w:r>
      <w:r w:rsidR="007A533C">
        <w:rPr>
          <w:rFonts w:ascii="Arial" w:hAnsi="Arial" w:cs="Arial"/>
          <w:szCs w:val="24"/>
        </w:rPr>
        <w:t>r</w:t>
      </w:r>
      <w:r w:rsidR="00E10F9B">
        <w:rPr>
          <w:rFonts w:ascii="Arial" w:hAnsi="Arial" w:cs="Arial"/>
          <w:szCs w:val="24"/>
        </w:rPr>
        <w:t>nors. From this w</w:t>
      </w:r>
      <w:r w:rsidR="00266AF8">
        <w:rPr>
          <w:rFonts w:ascii="Arial" w:hAnsi="Arial" w:cs="Arial"/>
          <w:szCs w:val="24"/>
        </w:rPr>
        <w:t>e have now appointed a specific role of Mental Hea</w:t>
      </w:r>
      <w:r w:rsidR="009A3C7E">
        <w:rPr>
          <w:rFonts w:ascii="Arial" w:hAnsi="Arial" w:cs="Arial"/>
          <w:szCs w:val="24"/>
        </w:rPr>
        <w:t>lth Champion within our Gove</w:t>
      </w:r>
      <w:r w:rsidR="007A533C">
        <w:rPr>
          <w:rFonts w:ascii="Arial" w:hAnsi="Arial" w:cs="Arial"/>
          <w:szCs w:val="24"/>
        </w:rPr>
        <w:t>r</w:t>
      </w:r>
      <w:r w:rsidR="009A3C7E">
        <w:rPr>
          <w:rFonts w:ascii="Arial" w:hAnsi="Arial" w:cs="Arial"/>
          <w:szCs w:val="24"/>
        </w:rPr>
        <w:t>ning Team</w:t>
      </w:r>
      <w:r w:rsidR="00266AF8">
        <w:rPr>
          <w:rFonts w:ascii="Arial" w:hAnsi="Arial" w:cs="Arial"/>
          <w:szCs w:val="24"/>
        </w:rPr>
        <w:t>.</w:t>
      </w:r>
    </w:p>
    <w:p w:rsidR="00FF09FD" w:rsidRPr="00E83271" w:rsidRDefault="00FF09FD" w:rsidP="00AC3A9C">
      <w:pPr>
        <w:pStyle w:val="FreeFormA"/>
        <w:jc w:val="both"/>
        <w:rPr>
          <w:rFonts w:ascii="Arial" w:hAnsi="Arial" w:cs="Arial"/>
          <w:szCs w:val="24"/>
        </w:rPr>
      </w:pPr>
    </w:p>
    <w:p w:rsidR="00A1499C" w:rsidRPr="004605D6" w:rsidRDefault="00A1499C" w:rsidP="00AC3A9C">
      <w:pPr>
        <w:pStyle w:val="FreeFormA"/>
        <w:jc w:val="both"/>
        <w:rPr>
          <w:rFonts w:ascii="Arial" w:hAnsi="Arial" w:cs="Arial"/>
          <w:szCs w:val="24"/>
        </w:rPr>
      </w:pPr>
      <w:r w:rsidRPr="00E83271">
        <w:rPr>
          <w:rFonts w:ascii="Arial" w:hAnsi="Arial" w:cs="Arial"/>
          <w:szCs w:val="24"/>
        </w:rPr>
        <w:t>Below is the EH4MH</w:t>
      </w:r>
      <w:r w:rsidR="007A533C">
        <w:rPr>
          <w:rFonts w:ascii="Arial" w:hAnsi="Arial" w:cs="Arial"/>
          <w:szCs w:val="24"/>
        </w:rPr>
        <w:t>’s 8 Principle approach</w:t>
      </w:r>
      <w:r w:rsidR="00253179">
        <w:rPr>
          <w:rFonts w:ascii="Arial" w:hAnsi="Arial" w:cs="Arial"/>
          <w:szCs w:val="24"/>
        </w:rPr>
        <w:t xml:space="preserve"> including</w:t>
      </w:r>
      <w:r w:rsidRPr="00E83271">
        <w:rPr>
          <w:rFonts w:ascii="Arial" w:hAnsi="Arial" w:cs="Arial"/>
          <w:szCs w:val="24"/>
        </w:rPr>
        <w:t xml:space="preserve"> the added value of considering community and national contributions to each principle</w:t>
      </w:r>
      <w:r w:rsidR="00253179">
        <w:rPr>
          <w:rFonts w:ascii="Arial" w:hAnsi="Arial" w:cs="Arial"/>
          <w:szCs w:val="24"/>
        </w:rPr>
        <w:t xml:space="preserve">, </w:t>
      </w:r>
      <w:r w:rsidR="007A533C">
        <w:rPr>
          <w:rFonts w:ascii="Arial" w:hAnsi="Arial" w:cs="Arial"/>
          <w:szCs w:val="24"/>
        </w:rPr>
        <w:t>and with</w:t>
      </w:r>
      <w:r w:rsidR="00253179">
        <w:rPr>
          <w:rFonts w:ascii="Arial" w:hAnsi="Arial" w:cs="Arial"/>
          <w:szCs w:val="24"/>
        </w:rPr>
        <w:t xml:space="preserve"> the additional </w:t>
      </w:r>
      <w:r w:rsidR="004605D6">
        <w:rPr>
          <w:rFonts w:ascii="Arial" w:hAnsi="Arial" w:cs="Arial"/>
          <w:b/>
          <w:szCs w:val="24"/>
        </w:rPr>
        <w:t xml:space="preserve">Communication </w:t>
      </w:r>
      <w:proofErr w:type="gramStart"/>
      <w:r w:rsidR="004605D6">
        <w:rPr>
          <w:rFonts w:ascii="Arial" w:hAnsi="Arial" w:cs="Arial"/>
          <w:szCs w:val="24"/>
        </w:rPr>
        <w:t>Principle.</w:t>
      </w:r>
      <w:proofErr w:type="gramEnd"/>
    </w:p>
    <w:p w:rsidR="00A1499C" w:rsidRPr="00E83271" w:rsidRDefault="00A1499C" w:rsidP="00AC3A9C">
      <w:pPr>
        <w:pStyle w:val="FreeFormA"/>
        <w:jc w:val="both"/>
        <w:rPr>
          <w:rFonts w:ascii="Arial" w:hAnsi="Arial" w:cs="Arial"/>
          <w:szCs w:val="24"/>
        </w:rPr>
      </w:pPr>
    </w:p>
    <w:p w:rsidR="00D51A8F" w:rsidRPr="007A533C" w:rsidRDefault="00A1499C" w:rsidP="007A533C">
      <w:pPr>
        <w:pStyle w:val="FreeFormA"/>
        <w:jc w:val="both"/>
        <w:rPr>
          <w:rFonts w:ascii="Arial" w:hAnsi="Arial" w:cs="Arial"/>
          <w:szCs w:val="24"/>
        </w:rPr>
      </w:pPr>
      <w:r w:rsidRPr="00E83271">
        <w:rPr>
          <w:rFonts w:ascii="Arial" w:hAnsi="Arial" w:cs="Arial"/>
          <w:noProof/>
          <w:szCs w:val="24"/>
          <w:lang w:val="en-GB"/>
        </w:rPr>
        <w:drawing>
          <wp:inline distT="0" distB="0" distL="0" distR="0">
            <wp:extent cx="4914900" cy="4686300"/>
            <wp:effectExtent l="0" t="0" r="0" b="0"/>
            <wp:docPr id="6" name="Picture 6" descr="MH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S GREE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0" cy="4686300"/>
                    </a:xfrm>
                    <a:prstGeom prst="rect">
                      <a:avLst/>
                    </a:prstGeom>
                    <a:noFill/>
                    <a:ln>
                      <a:noFill/>
                    </a:ln>
                  </pic:spPr>
                </pic:pic>
              </a:graphicData>
            </a:graphic>
          </wp:inline>
        </w:drawing>
      </w:r>
    </w:p>
    <w:p w:rsidR="00266AF8" w:rsidRPr="00E83271" w:rsidRDefault="00266AF8"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D51A8F"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D51A8F">
        <w:rPr>
          <w:rFonts w:ascii="Arial" w:hAnsi="Arial" w:cs="Arial"/>
          <w:b/>
          <w:color w:val="632423" w:themeColor="accent2" w:themeShade="80"/>
          <w:sz w:val="28"/>
          <w:szCs w:val="28"/>
        </w:rPr>
        <w:lastRenderedPageBreak/>
        <w:t>Community</w:t>
      </w:r>
      <w:r w:rsidR="008E7293">
        <w:rPr>
          <w:rFonts w:ascii="Arial" w:hAnsi="Arial" w:cs="Arial"/>
          <w:b/>
          <w:color w:val="632423" w:themeColor="accent2" w:themeShade="80"/>
          <w:sz w:val="28"/>
          <w:szCs w:val="28"/>
        </w:rPr>
        <w:t xml:space="preserve"> and National</w:t>
      </w:r>
      <w:r w:rsidRPr="00D51A8F">
        <w:rPr>
          <w:rFonts w:ascii="Arial" w:hAnsi="Arial" w:cs="Arial"/>
          <w:b/>
          <w:color w:val="632423" w:themeColor="accent2" w:themeShade="80"/>
          <w:sz w:val="28"/>
          <w:szCs w:val="28"/>
        </w:rPr>
        <w:t xml:space="preserve"> Support</w:t>
      </w:r>
    </w:p>
    <w:p w:rsidR="00B00DD0" w:rsidRPr="00E83271"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E83271" w:rsidRDefault="00B00DD0" w:rsidP="00AC3A9C">
      <w:pPr>
        <w:pStyle w:val="FreeFormA"/>
        <w:jc w:val="both"/>
        <w:rPr>
          <w:rFonts w:ascii="Arial" w:hAnsi="Arial" w:cs="Arial"/>
          <w:szCs w:val="24"/>
        </w:rPr>
      </w:pPr>
      <w:r w:rsidRPr="00E83271">
        <w:rPr>
          <w:rFonts w:ascii="Arial" w:hAnsi="Arial" w:cs="Arial"/>
          <w:szCs w:val="24"/>
        </w:rPr>
        <w:t xml:space="preserve">Senior Management </w:t>
      </w:r>
      <w:proofErr w:type="gramStart"/>
      <w:r w:rsidRPr="00E83271">
        <w:rPr>
          <w:rFonts w:ascii="Arial" w:hAnsi="Arial" w:cs="Arial"/>
          <w:szCs w:val="24"/>
        </w:rPr>
        <w:t>have</w:t>
      </w:r>
      <w:proofErr w:type="gramEnd"/>
      <w:r w:rsidRPr="00E83271">
        <w:rPr>
          <w:rFonts w:ascii="Arial" w:hAnsi="Arial" w:cs="Arial"/>
          <w:szCs w:val="24"/>
        </w:rPr>
        <w:t xml:space="preserve"> been working closely with our partners in the specialist NHS &amp; DCC funded </w:t>
      </w:r>
      <w:r w:rsidR="007A533C">
        <w:rPr>
          <w:rFonts w:ascii="Arial" w:hAnsi="Arial" w:cs="Arial"/>
          <w:b/>
          <w:i/>
          <w:szCs w:val="24"/>
        </w:rPr>
        <w:t>Early Help 4</w:t>
      </w:r>
      <w:r w:rsidRPr="00E83271">
        <w:rPr>
          <w:rFonts w:ascii="Arial" w:hAnsi="Arial" w:cs="Arial"/>
          <w:b/>
          <w:i/>
          <w:szCs w:val="24"/>
        </w:rPr>
        <w:t xml:space="preserve"> Mental Health</w:t>
      </w:r>
      <w:r w:rsidRPr="00E83271">
        <w:rPr>
          <w:rFonts w:ascii="Arial" w:hAnsi="Arial" w:cs="Arial"/>
          <w:szCs w:val="24"/>
        </w:rPr>
        <w:t xml:space="preserve"> team and the Schools Development Support Agency </w:t>
      </w:r>
      <w:proofErr w:type="spellStart"/>
      <w:r w:rsidRPr="00E83271">
        <w:rPr>
          <w:rFonts w:ascii="Arial" w:hAnsi="Arial" w:cs="Arial"/>
          <w:szCs w:val="24"/>
        </w:rPr>
        <w:t>programme</w:t>
      </w:r>
      <w:proofErr w:type="spellEnd"/>
      <w:r w:rsidRPr="00E83271">
        <w:rPr>
          <w:rFonts w:ascii="Arial" w:hAnsi="Arial" w:cs="Arial"/>
          <w:szCs w:val="24"/>
        </w:rPr>
        <w:t xml:space="preserve">: </w:t>
      </w:r>
      <w:r w:rsidRPr="00E83271">
        <w:rPr>
          <w:rFonts w:ascii="Arial" w:hAnsi="Arial" w:cs="Arial"/>
          <w:i/>
          <w:szCs w:val="24"/>
        </w:rPr>
        <w:t>“Building a whole school approach to mental health.”</w:t>
      </w:r>
      <w:r w:rsidR="004605D6">
        <w:rPr>
          <w:rFonts w:ascii="Arial" w:hAnsi="Arial" w:cs="Arial"/>
          <w:szCs w:val="24"/>
        </w:rPr>
        <w:t xml:space="preserve"> </w:t>
      </w:r>
    </w:p>
    <w:p w:rsidR="00B00DD0" w:rsidRPr="00E83271"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D51A8F" w:rsidRDefault="00B00DD0"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p>
    <w:p w:rsidR="008A2E5A" w:rsidRDefault="008A2E5A">
      <w:pPr>
        <w:rPr>
          <w:rFonts w:ascii="Arial" w:eastAsia="ヒラギノ角ゴ Pro W3" w:hAnsi="Arial" w:cs="Arial"/>
          <w:b/>
          <w:color w:val="000000"/>
          <w:sz w:val="24"/>
          <w:szCs w:val="24"/>
          <w:lang w:val="en-US" w:eastAsia="en-GB"/>
        </w:rPr>
      </w:pPr>
      <w:r>
        <w:rPr>
          <w:rFonts w:ascii="Arial" w:hAnsi="Arial" w:cs="Arial"/>
          <w:b/>
          <w:szCs w:val="24"/>
        </w:rPr>
        <w:br w:type="page"/>
      </w:r>
    </w:p>
    <w:p w:rsidR="00A1499C" w:rsidRPr="00E83271" w:rsidRDefault="00A1499C" w:rsidP="00AC3A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B2073C" w:rsidRDefault="00B00DD0" w:rsidP="00AC3A9C">
      <w:pPr>
        <w:jc w:val="center"/>
        <w:rPr>
          <w:rFonts w:ascii="Arial" w:eastAsia="ヒラギノ角ゴ Pro W3" w:hAnsi="Arial" w:cs="Arial"/>
          <w:b/>
          <w:color w:val="000000"/>
          <w:sz w:val="40"/>
          <w:szCs w:val="40"/>
          <w:lang w:val="en-US" w:eastAsia="en-GB"/>
        </w:rPr>
      </w:pPr>
      <w:r w:rsidRPr="00B2073C">
        <w:rPr>
          <w:rFonts w:ascii="Arial" w:hAnsi="Arial" w:cs="Arial"/>
          <w:b/>
          <w:color w:val="1F497D"/>
          <w:sz w:val="40"/>
          <w:szCs w:val="40"/>
        </w:rPr>
        <w:t>Principle 2:</w:t>
      </w:r>
    </w:p>
    <w:p w:rsidR="00B00DD0" w:rsidRPr="00D51A8F" w:rsidRDefault="00B00DD0" w:rsidP="00851BE7">
      <w:pPr>
        <w:pStyle w:val="FreeFormA"/>
        <w:jc w:val="center"/>
        <w:rPr>
          <w:rFonts w:ascii="Arial" w:hAnsi="Arial" w:cs="Arial"/>
          <w:b/>
          <w:color w:val="auto"/>
          <w:sz w:val="32"/>
          <w:szCs w:val="32"/>
        </w:rPr>
      </w:pPr>
    </w:p>
    <w:p w:rsidR="00B00DD0" w:rsidRPr="00547EC9" w:rsidRDefault="00B00DD0" w:rsidP="00851BE7">
      <w:pPr>
        <w:pStyle w:val="FreeFormA"/>
        <w:jc w:val="center"/>
        <w:rPr>
          <w:rFonts w:ascii="Arial" w:hAnsi="Arial" w:cs="Arial"/>
          <w:b/>
          <w:color w:val="632423" w:themeColor="accent2" w:themeShade="80"/>
          <w:sz w:val="32"/>
          <w:szCs w:val="32"/>
        </w:rPr>
      </w:pPr>
      <w:r w:rsidRPr="00547EC9">
        <w:rPr>
          <w:rFonts w:ascii="Arial" w:hAnsi="Arial" w:cs="Arial"/>
          <w:b/>
          <w:color w:val="632423" w:themeColor="accent2" w:themeShade="80"/>
          <w:sz w:val="32"/>
          <w:szCs w:val="32"/>
        </w:rPr>
        <w:t>School Ethos and Environment</w:t>
      </w:r>
    </w:p>
    <w:p w:rsidR="00A1499C" w:rsidRPr="00E83271" w:rsidRDefault="00A1499C"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rsidR="00B00DD0" w:rsidRPr="00E83271" w:rsidRDefault="00B00DD0" w:rsidP="00851BE7">
      <w:pPr>
        <w:jc w:val="both"/>
        <w:rPr>
          <w:rFonts w:ascii="Arial" w:hAnsi="Arial" w:cs="Arial"/>
          <w:sz w:val="24"/>
          <w:szCs w:val="24"/>
        </w:rPr>
      </w:pPr>
      <w:r w:rsidRPr="00E83271">
        <w:rPr>
          <w:rFonts w:ascii="Arial" w:hAnsi="Arial" w:cs="Arial"/>
          <w:sz w:val="24"/>
          <w:szCs w:val="24"/>
        </w:rPr>
        <w:t>At the De</w:t>
      </w:r>
      <w:r w:rsidR="005C7E66">
        <w:rPr>
          <w:rFonts w:ascii="Arial" w:hAnsi="Arial" w:cs="Arial"/>
          <w:sz w:val="24"/>
          <w:szCs w:val="24"/>
        </w:rPr>
        <w:t>von School, children and young p</w:t>
      </w:r>
      <w:r w:rsidRPr="00E83271">
        <w:rPr>
          <w:rFonts w:ascii="Arial" w:hAnsi="Arial" w:cs="Arial"/>
          <w:sz w:val="24"/>
          <w:szCs w:val="24"/>
        </w:rPr>
        <w:t>eople come first, and our priority is to deliver high quality teaching and learning, within a culture of celebrating individual effort and progress</w:t>
      </w:r>
      <w:r w:rsidR="008A2E5A">
        <w:rPr>
          <w:rFonts w:ascii="Arial" w:hAnsi="Arial" w:cs="Arial"/>
          <w:sz w:val="24"/>
          <w:szCs w:val="24"/>
        </w:rPr>
        <w:t>. This is</w:t>
      </w:r>
      <w:r w:rsidR="00766616" w:rsidRPr="00E83271">
        <w:rPr>
          <w:rFonts w:ascii="Arial" w:hAnsi="Arial" w:cs="Arial"/>
          <w:sz w:val="24"/>
          <w:szCs w:val="24"/>
        </w:rPr>
        <w:t xml:space="preserve"> </w:t>
      </w:r>
      <w:r w:rsidR="008A2E5A">
        <w:rPr>
          <w:rFonts w:ascii="Arial" w:hAnsi="Arial" w:cs="Arial"/>
          <w:sz w:val="24"/>
          <w:szCs w:val="24"/>
        </w:rPr>
        <w:t>with</w:t>
      </w:r>
      <w:r w:rsidR="00766616" w:rsidRPr="00E83271">
        <w:rPr>
          <w:rFonts w:ascii="Arial" w:hAnsi="Arial" w:cs="Arial"/>
          <w:sz w:val="24"/>
          <w:szCs w:val="24"/>
        </w:rPr>
        <w:t>in an environment that celebrates</w:t>
      </w:r>
      <w:r w:rsidR="00A905EF" w:rsidRPr="00E83271">
        <w:rPr>
          <w:rFonts w:ascii="Arial" w:hAnsi="Arial" w:cs="Arial"/>
          <w:sz w:val="24"/>
          <w:szCs w:val="24"/>
        </w:rPr>
        <w:t xml:space="preserve"> diversity and promotes respect for all</w:t>
      </w:r>
      <w:r w:rsidRPr="00E83271">
        <w:rPr>
          <w:rFonts w:ascii="Arial" w:hAnsi="Arial" w:cs="Arial"/>
          <w:sz w:val="24"/>
          <w:szCs w:val="24"/>
        </w:rPr>
        <w:t>.</w:t>
      </w:r>
      <w:r w:rsidR="007F7FB3" w:rsidRPr="00E83271">
        <w:rPr>
          <w:rFonts w:ascii="Arial" w:hAnsi="Arial" w:cs="Arial"/>
          <w:sz w:val="24"/>
          <w:szCs w:val="24"/>
        </w:rPr>
        <w:t xml:space="preserve"> We want every child to be successful, and to reach for success from the first day they join us, leaving the school with a love of learning that lasts through</w:t>
      </w:r>
      <w:r w:rsidR="008A121F" w:rsidRPr="00E83271">
        <w:rPr>
          <w:rFonts w:ascii="Arial" w:hAnsi="Arial" w:cs="Arial"/>
          <w:sz w:val="24"/>
          <w:szCs w:val="24"/>
        </w:rPr>
        <w:t>out</w:t>
      </w:r>
      <w:r w:rsidR="007F7FB3" w:rsidRPr="00E83271">
        <w:rPr>
          <w:rFonts w:ascii="Arial" w:hAnsi="Arial" w:cs="Arial"/>
          <w:sz w:val="24"/>
          <w:szCs w:val="24"/>
        </w:rPr>
        <w:t xml:space="preserve"> life.</w:t>
      </w:r>
    </w:p>
    <w:p w:rsidR="007F7FB3" w:rsidRPr="00E83271" w:rsidRDefault="007F7FB3" w:rsidP="00851BE7">
      <w:pPr>
        <w:jc w:val="both"/>
        <w:rPr>
          <w:rFonts w:ascii="Arial" w:hAnsi="Arial" w:cs="Arial"/>
          <w:sz w:val="24"/>
          <w:szCs w:val="24"/>
        </w:rPr>
      </w:pPr>
      <w:r w:rsidRPr="00E83271">
        <w:rPr>
          <w:rFonts w:ascii="Arial" w:hAnsi="Arial" w:cs="Arial"/>
          <w:sz w:val="24"/>
          <w:szCs w:val="24"/>
        </w:rPr>
        <w:t>We re</w:t>
      </w:r>
      <w:r w:rsidR="008A2E5A">
        <w:rPr>
          <w:rFonts w:ascii="Arial" w:hAnsi="Arial" w:cs="Arial"/>
          <w:sz w:val="24"/>
          <w:szCs w:val="24"/>
        </w:rPr>
        <w:t>cognise that in order to embed</w:t>
      </w:r>
      <w:r w:rsidRPr="00E83271">
        <w:rPr>
          <w:rFonts w:ascii="Arial" w:hAnsi="Arial" w:cs="Arial"/>
          <w:sz w:val="24"/>
          <w:szCs w:val="24"/>
        </w:rPr>
        <w:t xml:space="preserve"> this ethos, we need to promote an environment that focusses on the who</w:t>
      </w:r>
      <w:r w:rsidR="00D061F0">
        <w:rPr>
          <w:rFonts w:ascii="Arial" w:hAnsi="Arial" w:cs="Arial"/>
          <w:sz w:val="24"/>
          <w:szCs w:val="24"/>
        </w:rPr>
        <w:t>le school’s emotional wellbeing</w:t>
      </w:r>
      <w:r w:rsidR="00C946A4" w:rsidRPr="00E83271">
        <w:rPr>
          <w:rFonts w:ascii="Arial" w:hAnsi="Arial" w:cs="Arial"/>
          <w:sz w:val="24"/>
          <w:szCs w:val="24"/>
        </w:rPr>
        <w:t>. W</w:t>
      </w:r>
      <w:r w:rsidR="008F1AF2">
        <w:rPr>
          <w:rFonts w:ascii="Arial" w:hAnsi="Arial" w:cs="Arial"/>
          <w:sz w:val="24"/>
          <w:szCs w:val="24"/>
        </w:rPr>
        <w:t>e have</w:t>
      </w:r>
      <w:r w:rsidRPr="00E83271">
        <w:rPr>
          <w:rFonts w:ascii="Arial" w:hAnsi="Arial" w:cs="Arial"/>
          <w:sz w:val="24"/>
          <w:szCs w:val="24"/>
        </w:rPr>
        <w:t xml:space="preserve"> considered</w:t>
      </w:r>
      <w:r w:rsidR="00152FCD" w:rsidRPr="00E83271">
        <w:rPr>
          <w:rFonts w:ascii="Arial" w:hAnsi="Arial" w:cs="Arial"/>
          <w:sz w:val="24"/>
          <w:szCs w:val="24"/>
        </w:rPr>
        <w:t xml:space="preserve"> this</w:t>
      </w:r>
      <w:r w:rsidRPr="00E83271">
        <w:rPr>
          <w:rFonts w:ascii="Arial" w:hAnsi="Arial" w:cs="Arial"/>
          <w:sz w:val="24"/>
          <w:szCs w:val="24"/>
        </w:rPr>
        <w:t xml:space="preserve"> through both the physical environment of the school and the </w:t>
      </w:r>
      <w:r w:rsidR="008640AF">
        <w:rPr>
          <w:rFonts w:ascii="Arial" w:hAnsi="Arial" w:cs="Arial"/>
          <w:sz w:val="24"/>
          <w:szCs w:val="24"/>
        </w:rPr>
        <w:t xml:space="preserve">emotional </w:t>
      </w:r>
      <w:r w:rsidRPr="00E83271">
        <w:rPr>
          <w:rFonts w:ascii="Arial" w:hAnsi="Arial" w:cs="Arial"/>
          <w:sz w:val="24"/>
          <w:szCs w:val="24"/>
        </w:rPr>
        <w:t>culture that is promoted throughout the school</w:t>
      </w:r>
      <w:r w:rsidR="00C946A4" w:rsidRPr="00E83271">
        <w:rPr>
          <w:rFonts w:ascii="Arial" w:hAnsi="Arial" w:cs="Arial"/>
          <w:sz w:val="24"/>
          <w:szCs w:val="24"/>
        </w:rPr>
        <w:t xml:space="preserve">. </w:t>
      </w:r>
    </w:p>
    <w:p w:rsidR="00F81FD6" w:rsidRPr="00E83271" w:rsidRDefault="00AC3A9C" w:rsidP="00851BE7">
      <w:pPr>
        <w:pStyle w:val="FreeFormA"/>
        <w:jc w:val="both"/>
        <w:rPr>
          <w:rFonts w:ascii="Arial" w:hAnsi="Arial" w:cs="Arial"/>
          <w:szCs w:val="24"/>
        </w:rPr>
      </w:pPr>
      <w:r>
        <w:rPr>
          <w:rFonts w:ascii="Arial" w:eastAsia="Times New Roman" w:hAnsi="Arial" w:cs="Arial"/>
          <w:b/>
          <w:color w:val="auto"/>
          <w:szCs w:val="24"/>
          <w:lang w:val="en-GB"/>
        </w:rPr>
        <w:t>Our Who</w:t>
      </w:r>
      <w:r w:rsidR="005C7E66">
        <w:rPr>
          <w:rFonts w:ascii="Arial" w:eastAsia="Times New Roman" w:hAnsi="Arial" w:cs="Arial"/>
          <w:b/>
          <w:color w:val="auto"/>
          <w:szCs w:val="24"/>
          <w:lang w:val="en-GB"/>
        </w:rPr>
        <w:t>le School Approach does this by;</w:t>
      </w:r>
    </w:p>
    <w:p w:rsidR="00F81FD6" w:rsidRPr="00D51A8F" w:rsidRDefault="00F81FD6" w:rsidP="00851BE7">
      <w:pPr>
        <w:pStyle w:val="FreeFormA"/>
        <w:jc w:val="both"/>
        <w:rPr>
          <w:rFonts w:ascii="Arial" w:hAnsi="Arial" w:cs="Arial"/>
          <w:sz w:val="28"/>
          <w:szCs w:val="28"/>
        </w:rPr>
      </w:pPr>
    </w:p>
    <w:p w:rsidR="00F81FD6" w:rsidRPr="008F1AF2" w:rsidRDefault="008640AF" w:rsidP="00851BE7">
      <w:pPr>
        <w:pStyle w:val="FreeFormA"/>
        <w:jc w:val="both"/>
        <w:rPr>
          <w:rFonts w:ascii="Arial" w:hAnsi="Arial" w:cs="Arial"/>
          <w:b/>
          <w:color w:val="632423" w:themeColor="accent2" w:themeShade="80"/>
          <w:sz w:val="28"/>
          <w:szCs w:val="28"/>
        </w:rPr>
      </w:pPr>
      <w:r w:rsidRPr="008F1AF2">
        <w:rPr>
          <w:rFonts w:ascii="Arial" w:hAnsi="Arial" w:cs="Arial"/>
          <w:b/>
          <w:color w:val="632423" w:themeColor="accent2" w:themeShade="80"/>
          <w:sz w:val="28"/>
          <w:szCs w:val="28"/>
        </w:rPr>
        <w:t>School</w:t>
      </w:r>
    </w:p>
    <w:p w:rsidR="00F81FD6" w:rsidRDefault="00F81FD6" w:rsidP="00851BE7">
      <w:pPr>
        <w:pStyle w:val="FreeFormA"/>
        <w:jc w:val="both"/>
        <w:rPr>
          <w:rFonts w:ascii="Arial" w:hAnsi="Arial" w:cs="Arial"/>
          <w:szCs w:val="24"/>
        </w:rPr>
      </w:pPr>
    </w:p>
    <w:p w:rsidR="009A29B0" w:rsidRPr="00E83271" w:rsidRDefault="009A29B0" w:rsidP="009A29B0">
      <w:pPr>
        <w:pStyle w:val="FreeFormA"/>
        <w:jc w:val="both"/>
        <w:rPr>
          <w:rFonts w:ascii="Arial" w:hAnsi="Arial" w:cs="Arial"/>
          <w:szCs w:val="24"/>
        </w:rPr>
      </w:pPr>
    </w:p>
    <w:p w:rsidR="009A29B0" w:rsidRDefault="009A29B0" w:rsidP="009A29B0">
      <w:pPr>
        <w:pStyle w:val="FreeFormA"/>
        <w:jc w:val="both"/>
        <w:rPr>
          <w:rFonts w:ascii="Arial" w:hAnsi="Arial" w:cs="Arial"/>
          <w:szCs w:val="24"/>
        </w:rPr>
      </w:pPr>
      <w:r w:rsidRPr="00E83271">
        <w:rPr>
          <w:rFonts w:ascii="Arial" w:hAnsi="Arial" w:cs="Arial"/>
          <w:szCs w:val="24"/>
        </w:rPr>
        <w:t>The sharing o</w:t>
      </w:r>
      <w:r>
        <w:rPr>
          <w:rFonts w:ascii="Arial" w:hAnsi="Arial" w:cs="Arial"/>
          <w:szCs w:val="24"/>
        </w:rPr>
        <w:t>f our school’s vision and ethos:</w:t>
      </w:r>
    </w:p>
    <w:p w:rsidR="009A29B0" w:rsidRPr="009A29B0" w:rsidRDefault="009A29B0" w:rsidP="009A29B0">
      <w:pPr>
        <w:spacing w:before="81" w:after="201" w:line="403" w:lineRule="atLeast"/>
        <w:outlineLvl w:val="2"/>
        <w:rPr>
          <w:rFonts w:ascii="Arial" w:eastAsia="Times New Roman" w:hAnsi="Arial" w:cs="Arial"/>
          <w:b/>
          <w:bCs/>
          <w:sz w:val="24"/>
          <w:szCs w:val="24"/>
          <w:lang w:eastAsia="en-GB"/>
        </w:rPr>
      </w:pPr>
      <w:r w:rsidRPr="009A29B0">
        <w:rPr>
          <w:rFonts w:ascii="Arial" w:eastAsia="Times New Roman" w:hAnsi="Arial" w:cs="Arial"/>
          <w:b/>
          <w:bCs/>
          <w:sz w:val="24"/>
          <w:szCs w:val="24"/>
          <w:lang w:eastAsia="en-GB"/>
        </w:rPr>
        <w:t xml:space="preserve">Our Vision for </w:t>
      </w:r>
      <w:proofErr w:type="spellStart"/>
      <w:r w:rsidRPr="009A29B0">
        <w:rPr>
          <w:rFonts w:ascii="Arial" w:eastAsia="Times New Roman" w:hAnsi="Arial" w:cs="Arial"/>
          <w:b/>
          <w:bCs/>
          <w:sz w:val="24"/>
          <w:szCs w:val="24"/>
          <w:lang w:eastAsia="en-GB"/>
        </w:rPr>
        <w:t>Marwood</w:t>
      </w:r>
      <w:proofErr w:type="spellEnd"/>
    </w:p>
    <w:p w:rsidR="009A29B0" w:rsidRPr="009A29B0" w:rsidRDefault="009A29B0" w:rsidP="009A29B0">
      <w:pPr>
        <w:spacing w:after="300" w:line="384" w:lineRule="atLeast"/>
        <w:rPr>
          <w:rFonts w:ascii="Arial" w:eastAsia="Times New Roman" w:hAnsi="Arial" w:cs="Arial"/>
          <w:sz w:val="24"/>
          <w:szCs w:val="24"/>
          <w:lang w:eastAsia="en-GB"/>
        </w:rPr>
      </w:pPr>
      <w:r w:rsidRPr="009A29B0">
        <w:rPr>
          <w:rFonts w:ascii="Arial" w:eastAsia="Times New Roman" w:hAnsi="Arial" w:cs="Arial"/>
          <w:sz w:val="24"/>
          <w:szCs w:val="24"/>
          <w:lang w:eastAsia="en-GB"/>
        </w:rPr>
        <w:t>Our vision is to provide outstanding teaching and learning delivered by skilled and enthusiastic staff in superb premises and surrounding facilities. This will enable all pupils to reach their maximum potential and become lifelong learners who will live healthy lives, which are socially and intellectually fulfilling.</w:t>
      </w:r>
    </w:p>
    <w:p w:rsidR="009A29B0" w:rsidRPr="009A29B0" w:rsidRDefault="009A29B0" w:rsidP="009A29B0">
      <w:pPr>
        <w:spacing w:before="81" w:after="201" w:line="403" w:lineRule="atLeast"/>
        <w:outlineLvl w:val="2"/>
        <w:rPr>
          <w:rFonts w:ascii="Arial" w:eastAsia="Times New Roman" w:hAnsi="Arial" w:cs="Arial"/>
          <w:b/>
          <w:bCs/>
          <w:sz w:val="24"/>
          <w:szCs w:val="24"/>
          <w:lang w:eastAsia="en-GB"/>
        </w:rPr>
      </w:pPr>
      <w:r w:rsidRPr="009A29B0">
        <w:rPr>
          <w:rFonts w:ascii="Arial" w:eastAsia="Times New Roman" w:hAnsi="Arial" w:cs="Arial"/>
          <w:b/>
          <w:bCs/>
          <w:sz w:val="24"/>
          <w:szCs w:val="24"/>
          <w:lang w:eastAsia="en-GB"/>
        </w:rPr>
        <w:t xml:space="preserve">Our Ethos at </w:t>
      </w:r>
      <w:proofErr w:type="spellStart"/>
      <w:r w:rsidRPr="009A29B0">
        <w:rPr>
          <w:rFonts w:ascii="Arial" w:eastAsia="Times New Roman" w:hAnsi="Arial" w:cs="Arial"/>
          <w:b/>
          <w:bCs/>
          <w:sz w:val="24"/>
          <w:szCs w:val="24"/>
          <w:lang w:eastAsia="en-GB"/>
        </w:rPr>
        <w:t>Marwood</w:t>
      </w:r>
      <w:proofErr w:type="spellEnd"/>
    </w:p>
    <w:p w:rsidR="00AC3A9C" w:rsidRPr="009A29B0" w:rsidRDefault="009A29B0" w:rsidP="009A29B0">
      <w:pPr>
        <w:spacing w:after="300" w:line="384" w:lineRule="atLeast"/>
        <w:rPr>
          <w:rFonts w:ascii="Arial" w:eastAsia="Times New Roman" w:hAnsi="Arial" w:cs="Arial"/>
          <w:sz w:val="24"/>
          <w:szCs w:val="24"/>
          <w:lang w:eastAsia="en-GB"/>
        </w:rPr>
      </w:pPr>
      <w:r w:rsidRPr="009A29B0">
        <w:rPr>
          <w:rFonts w:ascii="Arial" w:eastAsia="Times New Roman" w:hAnsi="Arial" w:cs="Arial"/>
          <w:sz w:val="24"/>
          <w:szCs w:val="24"/>
          <w:lang w:eastAsia="en-GB"/>
        </w:rPr>
        <w:t>The school’s guiding belief is that it will provide a foundation for life through learning and personal development in a nurturing, caring and stimulating environment where individuals feel valued; where endeavour is encouraged and fostered; where promotion of high morale and good behaviour is considered important and where children become increasingly aware of, and responsible for, their own learning. Working in partnership with parents our aim is for children to be confident, thinking people, capable of independence and caring.</w:t>
      </w:r>
    </w:p>
    <w:p w:rsidR="00F81FD6" w:rsidRPr="00E83271" w:rsidRDefault="00F81FD6" w:rsidP="00851BE7">
      <w:pPr>
        <w:pStyle w:val="FreeFormA"/>
        <w:jc w:val="both"/>
        <w:rPr>
          <w:rFonts w:ascii="Arial" w:hAnsi="Arial" w:cs="Arial"/>
          <w:szCs w:val="24"/>
        </w:rPr>
      </w:pPr>
      <w:r w:rsidRPr="00E83271">
        <w:rPr>
          <w:rFonts w:ascii="Arial" w:hAnsi="Arial" w:cs="Arial"/>
          <w:szCs w:val="24"/>
        </w:rPr>
        <w:t>Our school policies including</w:t>
      </w:r>
      <w:r w:rsidR="008E7293">
        <w:rPr>
          <w:rFonts w:ascii="Arial" w:hAnsi="Arial" w:cs="Arial"/>
          <w:szCs w:val="24"/>
        </w:rPr>
        <w:t>:</w:t>
      </w:r>
      <w:r w:rsidR="005C7E66">
        <w:rPr>
          <w:rFonts w:ascii="Arial" w:hAnsi="Arial" w:cs="Arial"/>
          <w:szCs w:val="24"/>
        </w:rPr>
        <w:t xml:space="preserve"> </w:t>
      </w:r>
      <w:proofErr w:type="spellStart"/>
      <w:r w:rsidRPr="00E83271">
        <w:rPr>
          <w:rFonts w:ascii="Arial" w:hAnsi="Arial" w:cs="Arial"/>
          <w:szCs w:val="24"/>
        </w:rPr>
        <w:t>Behaviour</w:t>
      </w:r>
      <w:proofErr w:type="spellEnd"/>
      <w:r w:rsidRPr="00E83271">
        <w:rPr>
          <w:rFonts w:ascii="Arial" w:hAnsi="Arial" w:cs="Arial"/>
          <w:szCs w:val="24"/>
        </w:rPr>
        <w:t>, Anti-Bu</w:t>
      </w:r>
      <w:r w:rsidR="008E7293">
        <w:rPr>
          <w:rFonts w:ascii="Arial" w:hAnsi="Arial" w:cs="Arial"/>
          <w:szCs w:val="24"/>
        </w:rPr>
        <w:t>llying, Inclusion, Safeguarding.</w:t>
      </w:r>
    </w:p>
    <w:p w:rsidR="00AC3A9C" w:rsidRDefault="00AC3A9C" w:rsidP="00851BE7">
      <w:pPr>
        <w:pStyle w:val="FreeFormA"/>
        <w:jc w:val="both"/>
        <w:rPr>
          <w:rFonts w:ascii="Arial" w:hAnsi="Arial" w:cs="Arial"/>
          <w:szCs w:val="24"/>
        </w:rPr>
      </w:pPr>
    </w:p>
    <w:p w:rsidR="00F81FD6" w:rsidRPr="00E83271" w:rsidRDefault="00F81FD6" w:rsidP="00851BE7">
      <w:pPr>
        <w:pStyle w:val="FreeFormA"/>
        <w:jc w:val="both"/>
        <w:rPr>
          <w:rFonts w:ascii="Arial" w:hAnsi="Arial" w:cs="Arial"/>
          <w:szCs w:val="24"/>
        </w:rPr>
      </w:pPr>
      <w:r w:rsidRPr="00E83271">
        <w:rPr>
          <w:rFonts w:ascii="Arial" w:hAnsi="Arial" w:cs="Arial"/>
          <w:szCs w:val="24"/>
        </w:rPr>
        <w:t>We create a sense of belonging by celebrating ind</w:t>
      </w:r>
      <w:r w:rsidR="004605D6">
        <w:rPr>
          <w:rFonts w:ascii="Arial" w:hAnsi="Arial" w:cs="Arial"/>
          <w:szCs w:val="24"/>
        </w:rPr>
        <w:t>ividual and team achievements, b</w:t>
      </w:r>
      <w:r w:rsidRPr="00E83271">
        <w:rPr>
          <w:rFonts w:ascii="Arial" w:hAnsi="Arial" w:cs="Arial"/>
          <w:szCs w:val="24"/>
        </w:rPr>
        <w:t>oth inside and outside school events.</w:t>
      </w:r>
    </w:p>
    <w:p w:rsidR="00AC3A9C" w:rsidRDefault="00AC3A9C" w:rsidP="00851BE7">
      <w:pPr>
        <w:pStyle w:val="FreeFormA"/>
        <w:ind w:left="720"/>
        <w:jc w:val="both"/>
        <w:rPr>
          <w:rFonts w:ascii="Arial" w:hAnsi="Arial" w:cs="Arial"/>
          <w:szCs w:val="24"/>
        </w:rPr>
      </w:pPr>
    </w:p>
    <w:p w:rsidR="00AC3A9C" w:rsidRDefault="00AC3A9C" w:rsidP="00851BE7">
      <w:pPr>
        <w:pStyle w:val="FreeFormA"/>
        <w:jc w:val="both"/>
        <w:rPr>
          <w:rFonts w:ascii="Arial" w:eastAsia="Times New Roman" w:hAnsi="Arial" w:cs="Arial"/>
          <w:b/>
          <w:color w:val="auto"/>
          <w:szCs w:val="24"/>
          <w:lang w:val="en-GB"/>
        </w:rPr>
      </w:pPr>
      <w:r w:rsidRPr="00AC3A9C">
        <w:rPr>
          <w:rFonts w:ascii="Arial" w:eastAsia="Times New Roman" w:hAnsi="Arial" w:cs="Arial"/>
          <w:b/>
          <w:color w:val="auto"/>
          <w:szCs w:val="24"/>
          <w:lang w:val="en-GB"/>
        </w:rPr>
        <w:t>These are examples of</w:t>
      </w:r>
      <w:r w:rsidR="005C7E66">
        <w:rPr>
          <w:rFonts w:ascii="Arial" w:eastAsia="Times New Roman" w:hAnsi="Arial" w:cs="Arial"/>
          <w:b/>
          <w:color w:val="auto"/>
          <w:szCs w:val="24"/>
          <w:lang w:val="en-GB"/>
        </w:rPr>
        <w:t xml:space="preserve"> how it looks within our school;</w:t>
      </w:r>
    </w:p>
    <w:p w:rsidR="00D061F0" w:rsidRPr="00AC3A9C" w:rsidRDefault="00D061F0" w:rsidP="00851BE7">
      <w:pPr>
        <w:pStyle w:val="FreeFormA"/>
        <w:jc w:val="both"/>
        <w:rPr>
          <w:rFonts w:ascii="Arial" w:hAnsi="Arial" w:cs="Arial"/>
          <w:szCs w:val="24"/>
        </w:rPr>
      </w:pPr>
    </w:p>
    <w:p w:rsidR="00597516" w:rsidRPr="00E83271" w:rsidRDefault="004605D6" w:rsidP="00851BE7">
      <w:pPr>
        <w:pStyle w:val="FreeFormA"/>
        <w:jc w:val="both"/>
        <w:rPr>
          <w:rFonts w:ascii="Arial" w:hAnsi="Arial" w:cs="Arial"/>
          <w:szCs w:val="24"/>
        </w:rPr>
      </w:pPr>
      <w:r>
        <w:rPr>
          <w:rFonts w:ascii="Arial" w:hAnsi="Arial" w:cs="Arial"/>
          <w:szCs w:val="24"/>
        </w:rPr>
        <w:t>Promotion of M</w:t>
      </w:r>
      <w:r w:rsidR="00597516" w:rsidRPr="00E83271">
        <w:rPr>
          <w:rFonts w:ascii="Arial" w:hAnsi="Arial" w:cs="Arial"/>
          <w:szCs w:val="24"/>
        </w:rPr>
        <w:t>ent</w:t>
      </w:r>
      <w:r>
        <w:rPr>
          <w:rFonts w:ascii="Arial" w:hAnsi="Arial" w:cs="Arial"/>
          <w:szCs w:val="24"/>
        </w:rPr>
        <w:t>al Health, in Mental Health Week.</w:t>
      </w:r>
    </w:p>
    <w:p w:rsidR="00AC3A9C" w:rsidRDefault="00AC3A9C" w:rsidP="00851BE7">
      <w:pPr>
        <w:pStyle w:val="FreeFormA"/>
        <w:jc w:val="both"/>
        <w:rPr>
          <w:rFonts w:ascii="Arial" w:hAnsi="Arial" w:cs="Arial"/>
          <w:szCs w:val="24"/>
        </w:rPr>
      </w:pPr>
    </w:p>
    <w:p w:rsidR="00597516" w:rsidRPr="00E83271" w:rsidRDefault="00CB0048" w:rsidP="00851BE7">
      <w:pPr>
        <w:pStyle w:val="FreeFormA"/>
        <w:jc w:val="both"/>
        <w:rPr>
          <w:rFonts w:ascii="Arial" w:hAnsi="Arial" w:cs="Arial"/>
          <w:szCs w:val="24"/>
        </w:rPr>
      </w:pPr>
      <w:r>
        <w:rPr>
          <w:rFonts w:ascii="Arial" w:hAnsi="Arial" w:cs="Arial"/>
          <w:szCs w:val="24"/>
        </w:rPr>
        <w:t>Mental Health Ambassadors – request training from EH4MH team before March 2019</w:t>
      </w:r>
    </w:p>
    <w:p w:rsidR="00AC3A9C" w:rsidRDefault="00AC3A9C" w:rsidP="00851BE7">
      <w:pPr>
        <w:pStyle w:val="FreeFormA"/>
        <w:jc w:val="both"/>
        <w:rPr>
          <w:rFonts w:ascii="Arial" w:hAnsi="Arial" w:cs="Arial"/>
          <w:szCs w:val="24"/>
        </w:rPr>
      </w:pPr>
    </w:p>
    <w:p w:rsidR="00597516" w:rsidRDefault="00F67BFE" w:rsidP="00851BE7">
      <w:pPr>
        <w:pStyle w:val="FreeFormA"/>
        <w:jc w:val="both"/>
        <w:rPr>
          <w:rFonts w:ascii="Arial" w:hAnsi="Arial" w:cs="Arial"/>
          <w:szCs w:val="24"/>
        </w:rPr>
      </w:pPr>
      <w:r>
        <w:rPr>
          <w:rFonts w:ascii="Arial" w:hAnsi="Arial" w:cs="Arial"/>
          <w:szCs w:val="24"/>
        </w:rPr>
        <w:t xml:space="preserve">Display  on Mental health and ‘10-a-day’ in </w:t>
      </w:r>
      <w:r w:rsidR="005339B4">
        <w:rPr>
          <w:rFonts w:ascii="Arial" w:hAnsi="Arial" w:cs="Arial"/>
          <w:szCs w:val="24"/>
        </w:rPr>
        <w:t xml:space="preserve">our </w:t>
      </w:r>
      <w:r>
        <w:rPr>
          <w:rFonts w:ascii="Arial" w:hAnsi="Arial" w:cs="Arial"/>
          <w:szCs w:val="24"/>
        </w:rPr>
        <w:t>entrance hall for parents and children to see daily to visually remind them to balance their mental health</w:t>
      </w:r>
      <w:r w:rsidR="005339B4">
        <w:rPr>
          <w:rFonts w:ascii="Arial" w:hAnsi="Arial" w:cs="Arial"/>
          <w:szCs w:val="24"/>
        </w:rPr>
        <w:t xml:space="preserve"> plus</w:t>
      </w:r>
      <w:r>
        <w:rPr>
          <w:rFonts w:ascii="Arial" w:hAnsi="Arial" w:cs="Arial"/>
          <w:szCs w:val="24"/>
        </w:rPr>
        <w:t xml:space="preserve"> the mode</w:t>
      </w:r>
      <w:r w:rsidR="00597516" w:rsidRPr="00E83271">
        <w:rPr>
          <w:rFonts w:ascii="Arial" w:hAnsi="Arial" w:cs="Arial"/>
          <w:szCs w:val="24"/>
        </w:rPr>
        <w:t>ling of the 10-a-day choices for mental health</w:t>
      </w:r>
      <w:r w:rsidR="00CB0048">
        <w:rPr>
          <w:rFonts w:ascii="Arial" w:hAnsi="Arial" w:cs="Arial"/>
          <w:szCs w:val="24"/>
        </w:rPr>
        <w:t xml:space="preserve"> through </w:t>
      </w:r>
      <w:r w:rsidR="00CB0048" w:rsidRPr="00D061F0">
        <w:rPr>
          <w:rFonts w:ascii="Arial" w:hAnsi="Arial" w:cs="Arial"/>
          <w:b/>
          <w:i/>
          <w:szCs w:val="24"/>
        </w:rPr>
        <w:t>Normal Magic</w:t>
      </w:r>
      <w:r w:rsidR="00CB0048">
        <w:rPr>
          <w:rFonts w:ascii="Arial" w:hAnsi="Arial" w:cs="Arial"/>
          <w:b/>
          <w:i/>
          <w:szCs w:val="24"/>
        </w:rPr>
        <w:t xml:space="preserve">, </w:t>
      </w:r>
      <w:r w:rsidR="00CB0048" w:rsidRPr="00E83271">
        <w:rPr>
          <w:rFonts w:ascii="Arial" w:hAnsi="Arial" w:cs="Arial"/>
          <w:szCs w:val="24"/>
        </w:rPr>
        <w:t>and</w:t>
      </w:r>
      <w:r w:rsidR="00CB0048">
        <w:rPr>
          <w:rFonts w:ascii="Arial" w:hAnsi="Arial" w:cs="Arial"/>
          <w:szCs w:val="24"/>
        </w:rPr>
        <w:t xml:space="preserve"> enable student’s</w:t>
      </w:r>
      <w:r w:rsidR="00CB0048" w:rsidRPr="00E83271">
        <w:rPr>
          <w:rFonts w:ascii="Arial" w:hAnsi="Arial" w:cs="Arial"/>
          <w:szCs w:val="24"/>
        </w:rPr>
        <w:t xml:space="preserve"> learning to foster resilience and self-efficacy.</w:t>
      </w:r>
    </w:p>
    <w:p w:rsidR="0052697D" w:rsidRDefault="0052697D" w:rsidP="00851BE7">
      <w:pPr>
        <w:pStyle w:val="FreeFormA"/>
        <w:jc w:val="both"/>
        <w:rPr>
          <w:rFonts w:ascii="Arial" w:hAnsi="Arial" w:cs="Arial"/>
          <w:szCs w:val="24"/>
        </w:rPr>
      </w:pPr>
    </w:p>
    <w:p w:rsidR="0052697D" w:rsidRPr="00E83271" w:rsidRDefault="0052697D" w:rsidP="00851BE7">
      <w:pPr>
        <w:pStyle w:val="FreeFormA"/>
        <w:jc w:val="both"/>
        <w:rPr>
          <w:rFonts w:ascii="Arial" w:hAnsi="Arial" w:cs="Arial"/>
          <w:szCs w:val="24"/>
        </w:rPr>
      </w:pPr>
      <w:r>
        <w:rPr>
          <w:rFonts w:ascii="Arial" w:hAnsi="Arial" w:cs="Arial"/>
          <w:szCs w:val="24"/>
        </w:rPr>
        <w:t>Mental Health training posters displayed in staff room</w:t>
      </w:r>
    </w:p>
    <w:p w:rsidR="00AC3A9C" w:rsidRDefault="00AC3A9C" w:rsidP="00851BE7">
      <w:pPr>
        <w:pStyle w:val="FreeFormA"/>
        <w:jc w:val="both"/>
        <w:rPr>
          <w:rFonts w:ascii="Arial" w:hAnsi="Arial" w:cs="Arial"/>
          <w:szCs w:val="24"/>
        </w:rPr>
      </w:pPr>
    </w:p>
    <w:p w:rsidR="004605D6" w:rsidRDefault="00597516" w:rsidP="00851BE7">
      <w:pPr>
        <w:pStyle w:val="FreeFormA"/>
        <w:jc w:val="both"/>
        <w:rPr>
          <w:rFonts w:ascii="Arial" w:hAnsi="Arial" w:cs="Arial"/>
          <w:szCs w:val="24"/>
        </w:rPr>
      </w:pPr>
      <w:r w:rsidRPr="00E83271">
        <w:rPr>
          <w:rFonts w:ascii="Arial" w:hAnsi="Arial" w:cs="Arial"/>
          <w:szCs w:val="24"/>
        </w:rPr>
        <w:t>A whole school Thrive appro</w:t>
      </w:r>
      <w:r w:rsidR="004605D6">
        <w:rPr>
          <w:rFonts w:ascii="Arial" w:hAnsi="Arial" w:cs="Arial"/>
          <w:szCs w:val="24"/>
        </w:rPr>
        <w:t>ach and use of the Thrive R</w:t>
      </w:r>
      <w:r w:rsidR="00CD5C07">
        <w:rPr>
          <w:rFonts w:ascii="Arial" w:hAnsi="Arial" w:cs="Arial"/>
          <w:szCs w:val="24"/>
        </w:rPr>
        <w:t xml:space="preserve">oom and </w:t>
      </w:r>
      <w:r w:rsidRPr="00E83271">
        <w:rPr>
          <w:rFonts w:ascii="Arial" w:hAnsi="Arial" w:cs="Arial"/>
          <w:szCs w:val="24"/>
        </w:rPr>
        <w:t xml:space="preserve">student support </w:t>
      </w:r>
      <w:proofErr w:type="gramStart"/>
      <w:r w:rsidRPr="00E83271">
        <w:rPr>
          <w:rFonts w:ascii="Arial" w:hAnsi="Arial" w:cs="Arial"/>
          <w:szCs w:val="24"/>
        </w:rPr>
        <w:t>area, that</w:t>
      </w:r>
      <w:proofErr w:type="gramEnd"/>
      <w:r w:rsidRPr="00E83271">
        <w:rPr>
          <w:rFonts w:ascii="Arial" w:hAnsi="Arial" w:cs="Arial"/>
          <w:szCs w:val="24"/>
        </w:rPr>
        <w:t xml:space="preserve"> allows students to </w:t>
      </w:r>
      <w:r w:rsidR="004605D6">
        <w:rPr>
          <w:rFonts w:ascii="Arial" w:hAnsi="Arial" w:cs="Arial"/>
          <w:szCs w:val="24"/>
        </w:rPr>
        <w:t>take some time out of learning.</w:t>
      </w:r>
      <w:r w:rsidR="00122494">
        <w:rPr>
          <w:rFonts w:ascii="Arial" w:hAnsi="Arial" w:cs="Arial"/>
          <w:szCs w:val="24"/>
        </w:rPr>
        <w:t xml:space="preserve"> </w:t>
      </w:r>
    </w:p>
    <w:p w:rsidR="0052697D" w:rsidRDefault="0052697D" w:rsidP="00851BE7">
      <w:pPr>
        <w:pStyle w:val="FreeFormA"/>
        <w:jc w:val="both"/>
        <w:rPr>
          <w:rFonts w:ascii="Arial" w:hAnsi="Arial" w:cs="Arial"/>
          <w:szCs w:val="24"/>
        </w:rPr>
      </w:pPr>
    </w:p>
    <w:p w:rsidR="0052697D" w:rsidRDefault="0052697D" w:rsidP="00851BE7">
      <w:pPr>
        <w:pStyle w:val="FreeFormA"/>
        <w:jc w:val="both"/>
        <w:rPr>
          <w:rFonts w:ascii="Arial" w:hAnsi="Arial" w:cs="Arial"/>
          <w:szCs w:val="24"/>
        </w:rPr>
      </w:pPr>
      <w:r>
        <w:rPr>
          <w:rFonts w:ascii="Arial" w:hAnsi="Arial" w:cs="Arial"/>
          <w:szCs w:val="24"/>
        </w:rPr>
        <w:t>‘Worry Box’ in KS2 classrooms so children know they can share concerns and be listened to</w:t>
      </w:r>
    </w:p>
    <w:p w:rsidR="004605D6" w:rsidRDefault="004605D6" w:rsidP="00851BE7">
      <w:pPr>
        <w:pStyle w:val="FreeFormA"/>
        <w:jc w:val="both"/>
        <w:rPr>
          <w:rFonts w:ascii="Arial" w:hAnsi="Arial" w:cs="Arial"/>
          <w:szCs w:val="24"/>
        </w:rPr>
      </w:pPr>
    </w:p>
    <w:p w:rsidR="00597516" w:rsidRPr="00E83271" w:rsidRDefault="004605D6" w:rsidP="00851BE7">
      <w:pPr>
        <w:pStyle w:val="FreeFormA"/>
        <w:jc w:val="both"/>
        <w:rPr>
          <w:rFonts w:ascii="Arial" w:hAnsi="Arial" w:cs="Arial"/>
          <w:szCs w:val="24"/>
        </w:rPr>
      </w:pPr>
      <w:r>
        <w:rPr>
          <w:rFonts w:ascii="Arial" w:hAnsi="Arial" w:cs="Arial"/>
          <w:szCs w:val="24"/>
        </w:rPr>
        <w:t>We promote</w:t>
      </w:r>
      <w:r w:rsidR="00597516" w:rsidRPr="00E83271">
        <w:rPr>
          <w:rFonts w:ascii="Arial" w:hAnsi="Arial" w:cs="Arial"/>
          <w:szCs w:val="24"/>
        </w:rPr>
        <w:t xml:space="preserve"> </w:t>
      </w:r>
      <w:r>
        <w:rPr>
          <w:rFonts w:ascii="Arial" w:hAnsi="Arial" w:cs="Arial"/>
          <w:szCs w:val="24"/>
        </w:rPr>
        <w:t>Growth M</w:t>
      </w:r>
      <w:r w:rsidR="00597516" w:rsidRPr="00E83271">
        <w:rPr>
          <w:rFonts w:ascii="Arial" w:hAnsi="Arial" w:cs="Arial"/>
          <w:szCs w:val="24"/>
        </w:rPr>
        <w:t>indset language</w:t>
      </w:r>
      <w:r w:rsidR="00CB0048">
        <w:rPr>
          <w:rFonts w:ascii="Arial" w:hAnsi="Arial" w:cs="Arial"/>
          <w:szCs w:val="24"/>
        </w:rPr>
        <w:t>.</w:t>
      </w:r>
    </w:p>
    <w:p w:rsidR="00AC3A9C" w:rsidRDefault="00AC3A9C" w:rsidP="00851BE7">
      <w:pPr>
        <w:pStyle w:val="FreeFormA"/>
        <w:jc w:val="both"/>
        <w:rPr>
          <w:rFonts w:ascii="Arial" w:hAnsi="Arial" w:cs="Arial"/>
          <w:szCs w:val="24"/>
        </w:rPr>
      </w:pPr>
    </w:p>
    <w:p w:rsidR="00597516" w:rsidRPr="00E83271" w:rsidRDefault="00597516" w:rsidP="00851BE7">
      <w:pPr>
        <w:pStyle w:val="FreeFormA"/>
        <w:jc w:val="both"/>
        <w:rPr>
          <w:rFonts w:ascii="Arial" w:hAnsi="Arial" w:cs="Arial"/>
          <w:szCs w:val="24"/>
        </w:rPr>
      </w:pPr>
      <w:r w:rsidRPr="00E83271">
        <w:rPr>
          <w:rFonts w:ascii="Arial" w:hAnsi="Arial" w:cs="Arial"/>
          <w:szCs w:val="24"/>
        </w:rPr>
        <w:t>We encourage outdoor learning oppo</w:t>
      </w:r>
      <w:r w:rsidR="0052697D">
        <w:rPr>
          <w:rFonts w:ascii="Arial" w:hAnsi="Arial" w:cs="Arial"/>
          <w:szCs w:val="24"/>
        </w:rPr>
        <w:t>rtunities through</w:t>
      </w:r>
      <w:r w:rsidRPr="00E83271">
        <w:rPr>
          <w:rFonts w:ascii="Arial" w:hAnsi="Arial" w:cs="Arial"/>
          <w:szCs w:val="24"/>
        </w:rPr>
        <w:t xml:space="preserve"> outdoor education days, outdoor classrooms, the golden mile, </w:t>
      </w:r>
      <w:proofErr w:type="gramStart"/>
      <w:r w:rsidRPr="00E83271">
        <w:rPr>
          <w:rFonts w:ascii="Arial" w:hAnsi="Arial" w:cs="Arial"/>
          <w:szCs w:val="24"/>
        </w:rPr>
        <w:t>residential</w:t>
      </w:r>
      <w:proofErr w:type="gramEnd"/>
      <w:r w:rsidRPr="00E83271">
        <w:rPr>
          <w:rFonts w:ascii="Arial" w:hAnsi="Arial" w:cs="Arial"/>
          <w:szCs w:val="24"/>
        </w:rPr>
        <w:t xml:space="preserve"> trips. We believe this supports confidence, self-esteem, community and team building, </w:t>
      </w:r>
      <w:r w:rsidR="005E0899">
        <w:rPr>
          <w:rFonts w:ascii="Arial" w:hAnsi="Arial" w:cs="Arial"/>
          <w:szCs w:val="24"/>
        </w:rPr>
        <w:t xml:space="preserve">a </w:t>
      </w:r>
      <w:r w:rsidRPr="00E83271">
        <w:rPr>
          <w:rFonts w:ascii="Arial" w:hAnsi="Arial" w:cs="Arial"/>
          <w:szCs w:val="24"/>
        </w:rPr>
        <w:t>sense of achievement, pride and fun, all of which impact positively on mental health.</w:t>
      </w:r>
    </w:p>
    <w:p w:rsidR="00597516" w:rsidRPr="00E83271" w:rsidRDefault="00597516" w:rsidP="00851BE7">
      <w:pPr>
        <w:pStyle w:val="FreeFormA"/>
        <w:jc w:val="both"/>
        <w:rPr>
          <w:rFonts w:ascii="Arial" w:hAnsi="Arial" w:cs="Arial"/>
          <w:szCs w:val="24"/>
        </w:rPr>
      </w:pPr>
    </w:p>
    <w:p w:rsidR="00597516" w:rsidRPr="00547EC9" w:rsidRDefault="00547EC9" w:rsidP="00851BE7">
      <w:pPr>
        <w:pStyle w:val="FreeFormA"/>
        <w:jc w:val="both"/>
        <w:rPr>
          <w:rFonts w:ascii="Arial" w:hAnsi="Arial" w:cs="Arial"/>
          <w:b/>
          <w:color w:val="632423" w:themeColor="accent2" w:themeShade="80"/>
          <w:sz w:val="28"/>
          <w:szCs w:val="28"/>
        </w:rPr>
      </w:pPr>
      <w:r w:rsidRPr="00547EC9">
        <w:rPr>
          <w:rFonts w:ascii="Arial" w:hAnsi="Arial" w:cs="Arial"/>
          <w:b/>
          <w:color w:val="632423" w:themeColor="accent2" w:themeShade="80"/>
          <w:sz w:val="28"/>
          <w:szCs w:val="28"/>
        </w:rPr>
        <w:t>Community</w:t>
      </w:r>
    </w:p>
    <w:p w:rsidR="00597516" w:rsidRPr="00E83271" w:rsidRDefault="00597516" w:rsidP="00851BE7">
      <w:pPr>
        <w:pStyle w:val="FreeFormA"/>
        <w:jc w:val="both"/>
        <w:rPr>
          <w:rFonts w:ascii="Arial" w:hAnsi="Arial" w:cs="Arial"/>
          <w:szCs w:val="24"/>
        </w:rPr>
      </w:pPr>
    </w:p>
    <w:p w:rsidR="00597516" w:rsidRPr="00E83271" w:rsidRDefault="00597516" w:rsidP="00851BE7">
      <w:pPr>
        <w:pStyle w:val="FreeFormA"/>
        <w:jc w:val="both"/>
        <w:rPr>
          <w:rFonts w:ascii="Arial" w:hAnsi="Arial" w:cs="Arial"/>
          <w:szCs w:val="24"/>
        </w:rPr>
      </w:pPr>
      <w:r w:rsidRPr="00E83271">
        <w:rPr>
          <w:rFonts w:ascii="Arial" w:hAnsi="Arial" w:cs="Arial"/>
          <w:szCs w:val="24"/>
        </w:rPr>
        <w:t xml:space="preserve">These are </w:t>
      </w:r>
      <w:r w:rsidR="008A121F" w:rsidRPr="00E83271">
        <w:rPr>
          <w:rFonts w:ascii="Arial" w:hAnsi="Arial" w:cs="Arial"/>
          <w:szCs w:val="24"/>
        </w:rPr>
        <w:t xml:space="preserve">some </w:t>
      </w:r>
      <w:r w:rsidRPr="00E83271">
        <w:rPr>
          <w:rFonts w:ascii="Arial" w:hAnsi="Arial" w:cs="Arial"/>
          <w:szCs w:val="24"/>
        </w:rPr>
        <w:t>examples of</w:t>
      </w:r>
      <w:r w:rsidR="008A121F" w:rsidRPr="00E83271">
        <w:rPr>
          <w:rFonts w:ascii="Arial" w:hAnsi="Arial" w:cs="Arial"/>
          <w:szCs w:val="24"/>
        </w:rPr>
        <w:t xml:space="preserve"> how it looks within our school that we are proud of;</w:t>
      </w:r>
    </w:p>
    <w:p w:rsidR="008A121F" w:rsidRPr="00E83271" w:rsidRDefault="008A121F" w:rsidP="00851BE7">
      <w:pPr>
        <w:pStyle w:val="FreeFormA"/>
        <w:jc w:val="both"/>
        <w:rPr>
          <w:rFonts w:ascii="Arial" w:hAnsi="Arial" w:cs="Arial"/>
          <w:szCs w:val="24"/>
        </w:rPr>
      </w:pPr>
    </w:p>
    <w:p w:rsidR="008A121F" w:rsidRPr="00E83271" w:rsidRDefault="008A121F" w:rsidP="00851BE7">
      <w:pPr>
        <w:pStyle w:val="FreeFormA"/>
        <w:jc w:val="both"/>
        <w:rPr>
          <w:rFonts w:ascii="Arial" w:hAnsi="Arial" w:cs="Arial"/>
          <w:szCs w:val="24"/>
        </w:rPr>
      </w:pPr>
      <w:r w:rsidRPr="00E83271">
        <w:rPr>
          <w:rFonts w:ascii="Arial" w:hAnsi="Arial" w:cs="Arial"/>
          <w:szCs w:val="24"/>
        </w:rPr>
        <w:t>We have forged links with our local faith community, who in turn contribute to assemblies, as well as linking with both groups and individual students.</w:t>
      </w:r>
      <w:r w:rsidR="00766616" w:rsidRPr="00E83271">
        <w:rPr>
          <w:rFonts w:ascii="Arial" w:hAnsi="Arial" w:cs="Arial"/>
          <w:szCs w:val="24"/>
        </w:rPr>
        <w:t xml:space="preserve"> </w:t>
      </w:r>
    </w:p>
    <w:p w:rsidR="008A121F" w:rsidRPr="00E83271" w:rsidRDefault="008A121F" w:rsidP="00851BE7">
      <w:pPr>
        <w:pStyle w:val="FreeFormA"/>
        <w:jc w:val="both"/>
        <w:rPr>
          <w:rFonts w:ascii="Arial" w:hAnsi="Arial" w:cs="Arial"/>
          <w:szCs w:val="24"/>
        </w:rPr>
      </w:pPr>
    </w:p>
    <w:p w:rsidR="00122494" w:rsidRPr="00E83271" w:rsidRDefault="008A121F" w:rsidP="00851BE7">
      <w:pPr>
        <w:pStyle w:val="FreeFormA"/>
        <w:jc w:val="both"/>
        <w:rPr>
          <w:rFonts w:ascii="Arial" w:hAnsi="Arial" w:cs="Arial"/>
          <w:szCs w:val="24"/>
        </w:rPr>
      </w:pPr>
      <w:r w:rsidRPr="00E83271">
        <w:rPr>
          <w:rFonts w:ascii="Arial" w:hAnsi="Arial" w:cs="Arial"/>
          <w:szCs w:val="24"/>
        </w:rPr>
        <w:t>We have also made links with local elderly members of the c</w:t>
      </w:r>
      <w:r w:rsidR="00122494">
        <w:rPr>
          <w:rFonts w:ascii="Arial" w:hAnsi="Arial" w:cs="Arial"/>
          <w:szCs w:val="24"/>
        </w:rPr>
        <w:t>ommunity in a residential home.</w:t>
      </w:r>
    </w:p>
    <w:p w:rsidR="00766616" w:rsidRPr="00E83271" w:rsidRDefault="00766616" w:rsidP="00851BE7">
      <w:pPr>
        <w:pStyle w:val="FreeFormA"/>
        <w:jc w:val="both"/>
        <w:rPr>
          <w:rFonts w:ascii="Arial" w:hAnsi="Arial" w:cs="Arial"/>
          <w:szCs w:val="24"/>
        </w:rPr>
      </w:pPr>
    </w:p>
    <w:p w:rsidR="00766616" w:rsidRPr="00E83271" w:rsidRDefault="00766616" w:rsidP="00851BE7">
      <w:pPr>
        <w:pStyle w:val="FreeFormA"/>
        <w:jc w:val="both"/>
        <w:rPr>
          <w:rFonts w:ascii="Arial" w:hAnsi="Arial" w:cs="Arial"/>
          <w:szCs w:val="24"/>
        </w:rPr>
      </w:pPr>
      <w:r w:rsidRPr="00E83271">
        <w:rPr>
          <w:rFonts w:ascii="Arial" w:hAnsi="Arial" w:cs="Arial"/>
          <w:szCs w:val="24"/>
        </w:rPr>
        <w:t>Through</w:t>
      </w:r>
      <w:r w:rsidR="00A905EF" w:rsidRPr="00E83271">
        <w:rPr>
          <w:rFonts w:ascii="Arial" w:hAnsi="Arial" w:cs="Arial"/>
          <w:szCs w:val="24"/>
        </w:rPr>
        <w:t xml:space="preserve"> working with an outside training company the whole school has developed an ethos that promotes a positive image of people with diverse identities and abilities. This has helped to develop a zero tolerance to bullying where students feel confident to speak out for their rights.</w:t>
      </w:r>
      <w:r w:rsidRPr="00E83271">
        <w:rPr>
          <w:rFonts w:ascii="Arial" w:hAnsi="Arial" w:cs="Arial"/>
          <w:szCs w:val="24"/>
        </w:rPr>
        <w:t xml:space="preserve"> </w:t>
      </w:r>
      <w:r w:rsidR="00A905EF" w:rsidRPr="00E83271">
        <w:rPr>
          <w:rFonts w:ascii="Arial" w:hAnsi="Arial" w:cs="Arial"/>
          <w:szCs w:val="24"/>
        </w:rPr>
        <w:t>Parents in a recent survey said;</w:t>
      </w:r>
    </w:p>
    <w:p w:rsidR="00A905EF" w:rsidRPr="00E83271" w:rsidRDefault="00A905EF" w:rsidP="00851BE7">
      <w:pPr>
        <w:pStyle w:val="FreeFormA"/>
        <w:jc w:val="both"/>
        <w:rPr>
          <w:rFonts w:ascii="Arial" w:hAnsi="Arial" w:cs="Arial"/>
          <w:szCs w:val="24"/>
        </w:rPr>
      </w:pPr>
    </w:p>
    <w:p w:rsidR="00A905EF" w:rsidRPr="00AC3A9C" w:rsidRDefault="0091499B" w:rsidP="00851BE7">
      <w:pPr>
        <w:pStyle w:val="FreeFormA"/>
        <w:jc w:val="both"/>
        <w:rPr>
          <w:rFonts w:ascii="Arial" w:hAnsi="Arial" w:cs="Arial"/>
          <w:i/>
          <w:color w:val="632423" w:themeColor="accent2" w:themeShade="80"/>
          <w:szCs w:val="24"/>
        </w:rPr>
      </w:pPr>
      <w:r>
        <w:rPr>
          <w:rFonts w:ascii="Arial" w:hAnsi="Arial" w:cs="Arial"/>
          <w:color w:val="632423" w:themeColor="accent2" w:themeShade="80"/>
          <w:szCs w:val="24"/>
        </w:rPr>
        <w:t>“</w:t>
      </w:r>
      <w:r w:rsidR="00A905EF" w:rsidRPr="00AC3A9C">
        <w:rPr>
          <w:rFonts w:ascii="Arial" w:hAnsi="Arial" w:cs="Arial"/>
          <w:i/>
          <w:color w:val="632423" w:themeColor="accent2" w:themeShade="80"/>
          <w:szCs w:val="24"/>
        </w:rPr>
        <w:t xml:space="preserve">This is a really safe school, you know that if any issues with bullying are raised that they will be dealt with in a compassionate and respectful way, that leaves everyone feeling comfortable” Parent survey from recent </w:t>
      </w:r>
      <w:proofErr w:type="spellStart"/>
      <w:r w:rsidR="00A905EF" w:rsidRPr="00AC3A9C">
        <w:rPr>
          <w:rFonts w:ascii="Arial" w:hAnsi="Arial" w:cs="Arial"/>
          <w:i/>
          <w:color w:val="632423" w:themeColor="accent2" w:themeShade="80"/>
          <w:szCs w:val="24"/>
        </w:rPr>
        <w:t>Ofsted</w:t>
      </w:r>
      <w:proofErr w:type="spellEnd"/>
      <w:r w:rsidR="00A905EF" w:rsidRPr="00AC3A9C">
        <w:rPr>
          <w:rFonts w:ascii="Arial" w:hAnsi="Arial" w:cs="Arial"/>
          <w:i/>
          <w:color w:val="632423" w:themeColor="accent2" w:themeShade="80"/>
          <w:szCs w:val="24"/>
        </w:rPr>
        <w:t xml:space="preserve"> inspection</w:t>
      </w:r>
      <w:r w:rsidR="007C4DCA" w:rsidRPr="00AC3A9C">
        <w:rPr>
          <w:rFonts w:ascii="Arial" w:hAnsi="Arial" w:cs="Arial"/>
          <w:i/>
          <w:color w:val="632423" w:themeColor="accent2" w:themeShade="80"/>
          <w:szCs w:val="24"/>
        </w:rPr>
        <w:t>.</w:t>
      </w:r>
    </w:p>
    <w:p w:rsidR="00A905EF" w:rsidRPr="00E83271" w:rsidRDefault="00A905EF" w:rsidP="00851BE7">
      <w:pPr>
        <w:pStyle w:val="FreeFormA"/>
        <w:jc w:val="both"/>
        <w:rPr>
          <w:rFonts w:ascii="Arial" w:hAnsi="Arial" w:cs="Arial"/>
          <w:i/>
          <w:szCs w:val="24"/>
        </w:rPr>
      </w:pPr>
    </w:p>
    <w:p w:rsidR="00A905EF" w:rsidRPr="00D51A8F" w:rsidRDefault="00C6042C" w:rsidP="00851BE7">
      <w:pPr>
        <w:pStyle w:val="FreeFormA"/>
        <w:jc w:val="both"/>
        <w:rPr>
          <w:rFonts w:ascii="Arial" w:hAnsi="Arial" w:cs="Arial"/>
          <w:b/>
          <w:color w:val="632423" w:themeColor="accent2" w:themeShade="80"/>
          <w:sz w:val="28"/>
          <w:szCs w:val="28"/>
        </w:rPr>
      </w:pPr>
      <w:r w:rsidRPr="00D51A8F">
        <w:rPr>
          <w:rFonts w:ascii="Arial" w:hAnsi="Arial" w:cs="Arial"/>
          <w:b/>
          <w:color w:val="632423" w:themeColor="accent2" w:themeShade="80"/>
          <w:sz w:val="28"/>
          <w:szCs w:val="28"/>
        </w:rPr>
        <w:lastRenderedPageBreak/>
        <w:t>Nationally</w:t>
      </w:r>
    </w:p>
    <w:p w:rsidR="00C6042C" w:rsidRPr="00E83271" w:rsidRDefault="00C6042C" w:rsidP="00851BE7">
      <w:pPr>
        <w:pStyle w:val="FreeFormA"/>
        <w:jc w:val="both"/>
        <w:rPr>
          <w:rFonts w:ascii="Arial" w:hAnsi="Arial" w:cs="Arial"/>
          <w:b/>
          <w:szCs w:val="24"/>
        </w:rPr>
      </w:pPr>
    </w:p>
    <w:p w:rsidR="00C6042C" w:rsidRPr="00E83271" w:rsidRDefault="00C6042C" w:rsidP="00851BE7">
      <w:pPr>
        <w:pStyle w:val="FreeFormA"/>
        <w:jc w:val="both"/>
        <w:rPr>
          <w:rFonts w:ascii="Arial" w:hAnsi="Arial" w:cs="Arial"/>
          <w:szCs w:val="24"/>
        </w:rPr>
      </w:pPr>
      <w:r w:rsidRPr="00E83271">
        <w:rPr>
          <w:rFonts w:ascii="Arial" w:hAnsi="Arial" w:cs="Arial"/>
          <w:szCs w:val="24"/>
        </w:rPr>
        <w:t xml:space="preserve">We are actively embracing the ‘Time to Change’ campaign to bring an end to the stigma and discrimination faced by people who experience mental health problems. </w:t>
      </w:r>
    </w:p>
    <w:p w:rsidR="00AC3A9C" w:rsidRDefault="00AC3A9C" w:rsidP="00851BE7">
      <w:pPr>
        <w:jc w:val="both"/>
        <w:rPr>
          <w:rFonts w:ascii="Arial" w:hAnsi="Arial" w:cs="Arial"/>
          <w:i/>
          <w:sz w:val="24"/>
          <w:szCs w:val="24"/>
        </w:rPr>
      </w:pPr>
    </w:p>
    <w:p w:rsidR="00AF5A8E" w:rsidRDefault="00AF5A8E" w:rsidP="00851BE7">
      <w:pPr>
        <w:jc w:val="both"/>
        <w:rPr>
          <w:rFonts w:ascii="Arial" w:hAnsi="Arial" w:cs="Arial"/>
          <w:i/>
          <w:sz w:val="24"/>
          <w:szCs w:val="24"/>
        </w:rPr>
      </w:pPr>
    </w:p>
    <w:p w:rsidR="00AC3A9C" w:rsidRDefault="00AC3A9C" w:rsidP="00851BE7">
      <w:pPr>
        <w:jc w:val="both"/>
        <w:rPr>
          <w:rFonts w:ascii="Arial" w:hAnsi="Arial" w:cs="Arial"/>
          <w:i/>
          <w:sz w:val="24"/>
          <w:szCs w:val="24"/>
        </w:rPr>
      </w:pPr>
    </w:p>
    <w:p w:rsidR="00266AF8" w:rsidRDefault="00266AF8" w:rsidP="00851BE7">
      <w:pPr>
        <w:jc w:val="both"/>
        <w:rPr>
          <w:rFonts w:ascii="Arial" w:hAnsi="Arial" w:cs="Arial"/>
          <w:i/>
          <w:sz w:val="24"/>
          <w:szCs w:val="24"/>
        </w:rPr>
      </w:pPr>
    </w:p>
    <w:p w:rsidR="00D061F0" w:rsidRDefault="00D061F0" w:rsidP="00851BE7">
      <w:pPr>
        <w:jc w:val="both"/>
        <w:rPr>
          <w:rFonts w:ascii="Arial" w:hAnsi="Arial" w:cs="Arial"/>
          <w:i/>
          <w:sz w:val="24"/>
          <w:szCs w:val="24"/>
        </w:rPr>
      </w:pPr>
      <w:r>
        <w:rPr>
          <w:rFonts w:ascii="Arial" w:hAnsi="Arial" w:cs="Arial"/>
          <w:i/>
          <w:sz w:val="24"/>
          <w:szCs w:val="24"/>
        </w:rPr>
        <w:br w:type="page"/>
      </w:r>
    </w:p>
    <w:p w:rsidR="00266AF8" w:rsidRDefault="00266AF8" w:rsidP="00851BE7">
      <w:pPr>
        <w:jc w:val="both"/>
        <w:rPr>
          <w:rFonts w:ascii="Arial" w:hAnsi="Arial" w:cs="Arial"/>
          <w:i/>
          <w:sz w:val="24"/>
          <w:szCs w:val="24"/>
        </w:rPr>
      </w:pPr>
    </w:p>
    <w:p w:rsidR="00C6042C" w:rsidRPr="00B2073C" w:rsidRDefault="00C6042C" w:rsidP="00851BE7">
      <w:pPr>
        <w:jc w:val="center"/>
        <w:rPr>
          <w:rFonts w:ascii="Arial" w:hAnsi="Arial" w:cs="Arial"/>
          <w:b/>
          <w:color w:val="17365D"/>
          <w:sz w:val="40"/>
          <w:szCs w:val="40"/>
        </w:rPr>
      </w:pPr>
      <w:r w:rsidRPr="00B2073C">
        <w:rPr>
          <w:rFonts w:ascii="Arial" w:hAnsi="Arial" w:cs="Arial"/>
          <w:b/>
          <w:color w:val="1F497D"/>
          <w:sz w:val="40"/>
          <w:szCs w:val="40"/>
        </w:rPr>
        <w:t>Principle</w:t>
      </w:r>
      <w:r w:rsidRPr="00B2073C">
        <w:rPr>
          <w:rFonts w:ascii="Arial" w:hAnsi="Arial" w:cs="Arial"/>
          <w:b/>
          <w:color w:val="17365D"/>
          <w:sz w:val="40"/>
          <w:szCs w:val="40"/>
        </w:rPr>
        <w:t xml:space="preserve"> 3:</w:t>
      </w:r>
    </w:p>
    <w:p w:rsidR="00C6042C" w:rsidRPr="00547EC9" w:rsidRDefault="00C6042C" w:rsidP="00851BE7">
      <w:pPr>
        <w:pStyle w:val="FreeFormA"/>
        <w:jc w:val="center"/>
        <w:rPr>
          <w:rFonts w:ascii="Arial" w:hAnsi="Arial" w:cs="Arial"/>
          <w:b/>
          <w:color w:val="632423" w:themeColor="accent2" w:themeShade="80"/>
          <w:sz w:val="32"/>
          <w:szCs w:val="32"/>
        </w:rPr>
      </w:pPr>
      <w:r w:rsidRPr="00547EC9">
        <w:rPr>
          <w:rFonts w:ascii="Arial" w:hAnsi="Arial" w:cs="Arial"/>
          <w:b/>
          <w:color w:val="632423" w:themeColor="accent2" w:themeShade="80"/>
          <w:sz w:val="32"/>
          <w:szCs w:val="32"/>
        </w:rPr>
        <w:t>Curriculum Teaching and Learning</w:t>
      </w:r>
    </w:p>
    <w:p w:rsidR="00A905EF" w:rsidRPr="00E83271" w:rsidRDefault="00A905EF" w:rsidP="00851BE7">
      <w:pPr>
        <w:jc w:val="both"/>
        <w:rPr>
          <w:rFonts w:ascii="Arial" w:eastAsia="ヒラギノ角ゴ Pro W3" w:hAnsi="Arial" w:cs="Arial"/>
          <w:color w:val="000000"/>
          <w:sz w:val="24"/>
          <w:szCs w:val="24"/>
          <w:lang w:val="en-US" w:eastAsia="en-GB"/>
        </w:rPr>
      </w:pPr>
    </w:p>
    <w:p w:rsidR="00C6042C" w:rsidRPr="00E83271" w:rsidRDefault="00C6042C" w:rsidP="00851BE7">
      <w:pPr>
        <w:jc w:val="both"/>
        <w:rPr>
          <w:rFonts w:ascii="Arial" w:hAnsi="Arial" w:cs="Arial"/>
          <w:sz w:val="24"/>
          <w:szCs w:val="24"/>
        </w:rPr>
      </w:pPr>
      <w:r w:rsidRPr="00E83271">
        <w:rPr>
          <w:rFonts w:ascii="Arial" w:hAnsi="Arial" w:cs="Arial"/>
          <w:sz w:val="24"/>
          <w:szCs w:val="24"/>
        </w:rPr>
        <w:t>We know that school-based programmes of social and emotional learning have the potential to help young people acquire the skills they need to make good academic progress as well as ben</w:t>
      </w:r>
      <w:r w:rsidR="00CD5C07">
        <w:rPr>
          <w:rFonts w:ascii="Arial" w:hAnsi="Arial" w:cs="Arial"/>
          <w:sz w:val="24"/>
          <w:szCs w:val="24"/>
        </w:rPr>
        <w:t xml:space="preserve">efit pupil health and wellbeing </w:t>
      </w:r>
      <w:r w:rsidR="00266AF8">
        <w:rPr>
          <w:rFonts w:ascii="Arial" w:hAnsi="Arial" w:cs="Arial"/>
          <w:sz w:val="24"/>
          <w:szCs w:val="24"/>
        </w:rPr>
        <w:t>(</w:t>
      </w:r>
      <w:r w:rsidR="00266AF8">
        <w:rPr>
          <w:rFonts w:ascii="Arial" w:hAnsi="Arial" w:cs="Arial"/>
          <w:i/>
          <w:sz w:val="24"/>
          <w:szCs w:val="24"/>
        </w:rPr>
        <w:t>Promoting Children and Young People’s</w:t>
      </w:r>
      <w:r w:rsidRPr="00E83271">
        <w:rPr>
          <w:rFonts w:ascii="Arial" w:hAnsi="Arial" w:cs="Arial"/>
          <w:sz w:val="24"/>
          <w:szCs w:val="24"/>
        </w:rPr>
        <w:t xml:space="preserve"> </w:t>
      </w:r>
      <w:r w:rsidR="00266AF8" w:rsidRPr="0091499B">
        <w:rPr>
          <w:rFonts w:ascii="Arial" w:hAnsi="Arial" w:cs="Arial"/>
          <w:i/>
          <w:sz w:val="24"/>
          <w:szCs w:val="24"/>
        </w:rPr>
        <w:t>Emotional health and Wellbeing</w:t>
      </w:r>
      <w:r w:rsidR="00266AF8">
        <w:rPr>
          <w:rFonts w:ascii="Arial" w:hAnsi="Arial" w:cs="Arial"/>
          <w:sz w:val="24"/>
          <w:szCs w:val="24"/>
        </w:rPr>
        <w:t>).</w:t>
      </w:r>
      <w:r w:rsidR="00CD5C07">
        <w:rPr>
          <w:rFonts w:ascii="Arial" w:hAnsi="Arial" w:cs="Arial"/>
          <w:sz w:val="24"/>
          <w:szCs w:val="24"/>
        </w:rPr>
        <w:t xml:space="preserve"> </w:t>
      </w:r>
      <w:r w:rsidRPr="00E83271">
        <w:rPr>
          <w:rFonts w:ascii="Arial" w:hAnsi="Arial" w:cs="Arial"/>
          <w:sz w:val="24"/>
          <w:szCs w:val="24"/>
        </w:rPr>
        <w:t>With this in mind we have sought to enhance knowledge and skills around mental health across the curriculum as well as through targeted subjects such as PSHE.</w:t>
      </w:r>
    </w:p>
    <w:p w:rsidR="0050022C" w:rsidRPr="008640AF" w:rsidRDefault="0050022C" w:rsidP="00851BE7">
      <w:pPr>
        <w:pStyle w:val="FreeFormA"/>
        <w:jc w:val="both"/>
        <w:rPr>
          <w:rFonts w:ascii="Arial" w:eastAsia="Times New Roman" w:hAnsi="Arial" w:cs="Arial"/>
          <w:b/>
          <w:color w:val="auto"/>
          <w:szCs w:val="24"/>
          <w:lang w:val="en-GB"/>
        </w:rPr>
      </w:pPr>
      <w:r w:rsidRPr="008640AF">
        <w:rPr>
          <w:rFonts w:ascii="Arial" w:eastAsia="Times New Roman" w:hAnsi="Arial" w:cs="Arial"/>
          <w:b/>
          <w:color w:val="auto"/>
          <w:szCs w:val="24"/>
          <w:lang w:val="en-GB"/>
        </w:rPr>
        <w:t>These are examples of</w:t>
      </w:r>
      <w:r w:rsidR="0091499B">
        <w:rPr>
          <w:rFonts w:ascii="Arial" w:eastAsia="Times New Roman" w:hAnsi="Arial" w:cs="Arial"/>
          <w:b/>
          <w:color w:val="auto"/>
          <w:szCs w:val="24"/>
          <w:lang w:val="en-GB"/>
        </w:rPr>
        <w:t xml:space="preserve"> how it looks within our school;</w:t>
      </w:r>
    </w:p>
    <w:p w:rsidR="00C6042C" w:rsidRPr="00E83271" w:rsidRDefault="00C6042C" w:rsidP="00851BE7">
      <w:pPr>
        <w:pStyle w:val="FreeFormA"/>
        <w:jc w:val="both"/>
        <w:rPr>
          <w:rFonts w:ascii="Arial" w:hAnsi="Arial" w:cs="Arial"/>
          <w:szCs w:val="24"/>
        </w:rPr>
      </w:pPr>
    </w:p>
    <w:p w:rsidR="00C6042C" w:rsidRPr="00547EC9" w:rsidRDefault="00C6042C" w:rsidP="00851BE7">
      <w:pPr>
        <w:pStyle w:val="FreeFormA"/>
        <w:jc w:val="both"/>
        <w:rPr>
          <w:rFonts w:ascii="Arial" w:hAnsi="Arial" w:cs="Arial"/>
          <w:b/>
          <w:color w:val="632423" w:themeColor="accent2" w:themeShade="80"/>
          <w:sz w:val="28"/>
          <w:szCs w:val="28"/>
        </w:rPr>
      </w:pPr>
      <w:r w:rsidRPr="00547EC9">
        <w:rPr>
          <w:rFonts w:ascii="Arial" w:hAnsi="Arial" w:cs="Arial"/>
          <w:b/>
          <w:color w:val="632423" w:themeColor="accent2" w:themeShade="80"/>
          <w:sz w:val="28"/>
          <w:szCs w:val="28"/>
        </w:rPr>
        <w:t>School</w:t>
      </w:r>
    </w:p>
    <w:p w:rsidR="00422502" w:rsidRPr="00E83271" w:rsidRDefault="00422502" w:rsidP="00851BE7">
      <w:pPr>
        <w:pStyle w:val="FreeFormA"/>
        <w:jc w:val="both"/>
        <w:rPr>
          <w:rFonts w:ascii="Arial" w:hAnsi="Arial" w:cs="Arial"/>
          <w:b/>
          <w:color w:val="800000"/>
          <w:szCs w:val="24"/>
        </w:rPr>
      </w:pPr>
    </w:p>
    <w:p w:rsidR="00422502" w:rsidRPr="00E83271" w:rsidRDefault="00422502" w:rsidP="00851BE7">
      <w:pPr>
        <w:pStyle w:val="FreeFormA"/>
        <w:jc w:val="both"/>
        <w:rPr>
          <w:rFonts w:ascii="Arial" w:hAnsi="Arial" w:cs="Arial"/>
          <w:szCs w:val="24"/>
        </w:rPr>
      </w:pPr>
      <w:r w:rsidRPr="00E83271">
        <w:rPr>
          <w:rFonts w:ascii="Arial" w:hAnsi="Arial" w:cs="Arial"/>
          <w:szCs w:val="24"/>
        </w:rPr>
        <w:t>We use the Thrive approach across the whole school (www.thriveapproach.com).</w:t>
      </w:r>
    </w:p>
    <w:p w:rsidR="00422502" w:rsidRPr="00E83271" w:rsidRDefault="00422502" w:rsidP="00851BE7">
      <w:pPr>
        <w:pStyle w:val="FreeFormA"/>
        <w:jc w:val="both"/>
        <w:rPr>
          <w:rFonts w:ascii="Arial" w:hAnsi="Arial" w:cs="Arial"/>
          <w:b/>
          <w:color w:val="800000"/>
          <w:szCs w:val="24"/>
        </w:rPr>
      </w:pPr>
    </w:p>
    <w:p w:rsidR="00422502" w:rsidRPr="00E83271" w:rsidRDefault="00422502" w:rsidP="00851BE7">
      <w:pPr>
        <w:pStyle w:val="FreeFormA"/>
        <w:jc w:val="both"/>
        <w:rPr>
          <w:rFonts w:ascii="Arial" w:hAnsi="Arial" w:cs="Arial"/>
          <w:szCs w:val="24"/>
        </w:rPr>
      </w:pPr>
      <w:r w:rsidRPr="00E83271">
        <w:rPr>
          <w:rFonts w:ascii="Arial" w:hAnsi="Arial" w:cs="Arial"/>
          <w:szCs w:val="24"/>
        </w:rPr>
        <w:t>Exercise – There is a strong link between good physical and mental health. In our PE lessons we explore this with our stud</w:t>
      </w:r>
      <w:r w:rsidR="009F1A8F">
        <w:rPr>
          <w:rFonts w:ascii="Arial" w:hAnsi="Arial" w:cs="Arial"/>
          <w:szCs w:val="24"/>
        </w:rPr>
        <w:t>ents. We also promote the Daily</w:t>
      </w:r>
      <w:r w:rsidRPr="00E83271">
        <w:rPr>
          <w:rFonts w:ascii="Arial" w:hAnsi="Arial" w:cs="Arial"/>
          <w:szCs w:val="24"/>
        </w:rPr>
        <w:t xml:space="preserve"> Mile</w:t>
      </w:r>
      <w:r w:rsidR="009F1A8F">
        <w:rPr>
          <w:rFonts w:ascii="Arial" w:hAnsi="Arial" w:cs="Arial"/>
          <w:szCs w:val="24"/>
        </w:rPr>
        <w:t xml:space="preserve"> in KS2</w:t>
      </w:r>
      <w:r w:rsidRPr="00E83271">
        <w:rPr>
          <w:rFonts w:ascii="Arial" w:hAnsi="Arial" w:cs="Arial"/>
          <w:szCs w:val="24"/>
        </w:rPr>
        <w:t>.</w:t>
      </w:r>
    </w:p>
    <w:p w:rsidR="00DD6118" w:rsidRDefault="00DD6118" w:rsidP="00851BE7">
      <w:pPr>
        <w:pStyle w:val="FreeFormA"/>
        <w:jc w:val="both"/>
        <w:rPr>
          <w:rFonts w:ascii="Arial" w:hAnsi="Arial" w:cs="Arial"/>
          <w:szCs w:val="24"/>
        </w:rPr>
      </w:pPr>
    </w:p>
    <w:p w:rsidR="00DD6118" w:rsidRDefault="00DD6118" w:rsidP="00851BE7">
      <w:pPr>
        <w:pStyle w:val="FreeFormA"/>
        <w:jc w:val="both"/>
        <w:rPr>
          <w:rFonts w:ascii="Arial" w:hAnsi="Arial" w:cs="Arial"/>
          <w:szCs w:val="24"/>
        </w:rPr>
      </w:pPr>
      <w:r>
        <w:rPr>
          <w:rFonts w:ascii="Arial" w:hAnsi="Arial" w:cs="Arial"/>
          <w:szCs w:val="24"/>
        </w:rPr>
        <w:t>We p</w:t>
      </w:r>
      <w:r w:rsidR="00CD5C07">
        <w:rPr>
          <w:rFonts w:ascii="Arial" w:hAnsi="Arial" w:cs="Arial"/>
          <w:szCs w:val="24"/>
        </w:rPr>
        <w:t xml:space="preserve">rovide mental health education through our </w:t>
      </w:r>
      <w:r>
        <w:rPr>
          <w:rFonts w:ascii="Arial" w:hAnsi="Arial" w:cs="Arial"/>
          <w:szCs w:val="24"/>
        </w:rPr>
        <w:t>PSHE curriculum.</w:t>
      </w:r>
    </w:p>
    <w:p w:rsidR="00F02723" w:rsidRDefault="00F02723" w:rsidP="00851BE7">
      <w:pPr>
        <w:pStyle w:val="FreeFormA"/>
        <w:jc w:val="both"/>
        <w:rPr>
          <w:rFonts w:ascii="Arial" w:hAnsi="Arial" w:cs="Arial"/>
          <w:szCs w:val="24"/>
        </w:rPr>
      </w:pPr>
    </w:p>
    <w:p w:rsidR="00F02723" w:rsidRDefault="00F02723" w:rsidP="00851BE7">
      <w:pPr>
        <w:pStyle w:val="FreeFormA"/>
        <w:jc w:val="both"/>
        <w:rPr>
          <w:rFonts w:ascii="Arial" w:hAnsi="Arial" w:cs="Arial"/>
          <w:szCs w:val="24"/>
        </w:rPr>
      </w:pPr>
      <w:r>
        <w:rPr>
          <w:rFonts w:ascii="Arial" w:hAnsi="Arial" w:cs="Arial"/>
          <w:szCs w:val="24"/>
        </w:rPr>
        <w:t xml:space="preserve">KS1 and Environment </w:t>
      </w:r>
      <w:proofErr w:type="gramStart"/>
      <w:r>
        <w:rPr>
          <w:rFonts w:ascii="Arial" w:hAnsi="Arial" w:cs="Arial"/>
          <w:szCs w:val="24"/>
        </w:rPr>
        <w:t>Club  has</w:t>
      </w:r>
      <w:proofErr w:type="gramEnd"/>
      <w:r>
        <w:rPr>
          <w:rFonts w:ascii="Arial" w:hAnsi="Arial" w:cs="Arial"/>
          <w:szCs w:val="24"/>
        </w:rPr>
        <w:t xml:space="preserve"> </w:t>
      </w:r>
      <w:proofErr w:type="spellStart"/>
      <w:r>
        <w:rPr>
          <w:rFonts w:ascii="Arial" w:hAnsi="Arial" w:cs="Arial"/>
          <w:szCs w:val="24"/>
        </w:rPr>
        <w:t>it’s</w:t>
      </w:r>
      <w:proofErr w:type="spellEnd"/>
      <w:r>
        <w:rPr>
          <w:rFonts w:ascii="Arial" w:hAnsi="Arial" w:cs="Arial"/>
          <w:szCs w:val="24"/>
        </w:rPr>
        <w:t xml:space="preserve"> own garden and plant tubs that they can nurture.</w:t>
      </w:r>
    </w:p>
    <w:p w:rsidR="00F02723" w:rsidRDefault="00F02723" w:rsidP="00851BE7">
      <w:pPr>
        <w:pStyle w:val="FreeFormA"/>
        <w:jc w:val="both"/>
        <w:rPr>
          <w:rFonts w:ascii="Arial" w:hAnsi="Arial" w:cs="Arial"/>
          <w:szCs w:val="24"/>
        </w:rPr>
      </w:pPr>
    </w:p>
    <w:p w:rsidR="00F02723" w:rsidRDefault="00F02723" w:rsidP="00851BE7">
      <w:pPr>
        <w:pStyle w:val="FreeFormA"/>
        <w:jc w:val="both"/>
        <w:rPr>
          <w:rFonts w:ascii="Arial" w:hAnsi="Arial" w:cs="Arial"/>
          <w:szCs w:val="24"/>
        </w:rPr>
      </w:pPr>
      <w:proofErr w:type="gramStart"/>
      <w:r>
        <w:rPr>
          <w:rFonts w:ascii="Arial" w:hAnsi="Arial" w:cs="Arial"/>
          <w:szCs w:val="24"/>
        </w:rPr>
        <w:t>Learning to keep ourselves safe in PSHE and Sex Education.</w:t>
      </w:r>
      <w:proofErr w:type="gramEnd"/>
    </w:p>
    <w:p w:rsidR="00F02723" w:rsidRDefault="00F02723" w:rsidP="00851BE7">
      <w:pPr>
        <w:pStyle w:val="FreeFormA"/>
        <w:jc w:val="both"/>
        <w:rPr>
          <w:rFonts w:ascii="Arial" w:hAnsi="Arial" w:cs="Arial"/>
          <w:szCs w:val="24"/>
        </w:rPr>
      </w:pPr>
    </w:p>
    <w:p w:rsidR="00F02723" w:rsidRDefault="00F02723" w:rsidP="00851BE7">
      <w:pPr>
        <w:pStyle w:val="FreeFormA"/>
        <w:jc w:val="both"/>
        <w:rPr>
          <w:rFonts w:ascii="Arial" w:hAnsi="Arial" w:cs="Arial"/>
          <w:szCs w:val="24"/>
        </w:rPr>
      </w:pPr>
      <w:r>
        <w:rPr>
          <w:rFonts w:ascii="Arial" w:hAnsi="Arial" w:cs="Arial"/>
          <w:szCs w:val="24"/>
        </w:rPr>
        <w:t xml:space="preserve">Meditation/ Mindfulness </w:t>
      </w:r>
      <w:proofErr w:type="gramStart"/>
      <w:r>
        <w:rPr>
          <w:rFonts w:ascii="Arial" w:hAnsi="Arial" w:cs="Arial"/>
          <w:szCs w:val="24"/>
        </w:rPr>
        <w:t>is</w:t>
      </w:r>
      <w:proofErr w:type="gramEnd"/>
      <w:r>
        <w:rPr>
          <w:rFonts w:ascii="Arial" w:hAnsi="Arial" w:cs="Arial"/>
          <w:szCs w:val="24"/>
        </w:rPr>
        <w:t xml:space="preserve"> used in upper KS2 class.</w:t>
      </w:r>
    </w:p>
    <w:p w:rsidR="00F02723" w:rsidRDefault="00F02723" w:rsidP="00851BE7">
      <w:pPr>
        <w:pStyle w:val="FreeFormA"/>
        <w:jc w:val="both"/>
        <w:rPr>
          <w:rFonts w:ascii="Arial" w:hAnsi="Arial" w:cs="Arial"/>
          <w:szCs w:val="24"/>
        </w:rPr>
      </w:pPr>
    </w:p>
    <w:p w:rsidR="00F02723" w:rsidRDefault="00F02723" w:rsidP="00851BE7">
      <w:pPr>
        <w:pStyle w:val="FreeFormA"/>
        <w:jc w:val="both"/>
        <w:rPr>
          <w:rFonts w:ascii="Arial" w:hAnsi="Arial" w:cs="Arial"/>
          <w:szCs w:val="24"/>
        </w:rPr>
      </w:pPr>
      <w:r>
        <w:rPr>
          <w:rFonts w:ascii="Arial" w:hAnsi="Arial" w:cs="Arial"/>
          <w:szCs w:val="24"/>
        </w:rPr>
        <w:t>We encourage a growth mindset in our classrooms and school. This has a positive impact on self-esteem and resilience.</w:t>
      </w:r>
    </w:p>
    <w:p w:rsidR="00F02723" w:rsidRDefault="00F02723" w:rsidP="00851BE7">
      <w:pPr>
        <w:pStyle w:val="FreeFormA"/>
        <w:jc w:val="both"/>
        <w:rPr>
          <w:rFonts w:ascii="Arial" w:hAnsi="Arial" w:cs="Arial"/>
          <w:szCs w:val="24"/>
        </w:rPr>
      </w:pPr>
    </w:p>
    <w:p w:rsidR="00F02723" w:rsidRDefault="00F02723" w:rsidP="00851BE7">
      <w:pPr>
        <w:pStyle w:val="FreeFormA"/>
        <w:jc w:val="both"/>
        <w:rPr>
          <w:rFonts w:ascii="Arial" w:hAnsi="Arial" w:cs="Arial"/>
          <w:szCs w:val="24"/>
        </w:rPr>
      </w:pPr>
      <w:proofErr w:type="gramStart"/>
      <w:r>
        <w:rPr>
          <w:rFonts w:ascii="Arial" w:hAnsi="Arial" w:cs="Arial"/>
          <w:szCs w:val="24"/>
        </w:rPr>
        <w:t>Assemblies to promote good mental health.</w:t>
      </w:r>
      <w:proofErr w:type="gramEnd"/>
    </w:p>
    <w:p w:rsidR="00F02723" w:rsidRDefault="00F02723" w:rsidP="00851BE7">
      <w:pPr>
        <w:pStyle w:val="FreeFormA"/>
        <w:jc w:val="both"/>
        <w:rPr>
          <w:rFonts w:ascii="Arial" w:hAnsi="Arial" w:cs="Arial"/>
          <w:szCs w:val="24"/>
        </w:rPr>
      </w:pPr>
    </w:p>
    <w:p w:rsidR="00E27CFE" w:rsidRDefault="00F02723" w:rsidP="00851BE7">
      <w:pPr>
        <w:pStyle w:val="FreeFormA"/>
        <w:jc w:val="both"/>
        <w:rPr>
          <w:rFonts w:ascii="Arial" w:hAnsi="Arial" w:cs="Arial"/>
          <w:szCs w:val="24"/>
        </w:rPr>
      </w:pPr>
      <w:proofErr w:type="gramStart"/>
      <w:r>
        <w:rPr>
          <w:rFonts w:ascii="Arial" w:hAnsi="Arial" w:cs="Arial"/>
          <w:szCs w:val="24"/>
        </w:rPr>
        <w:t>Staff deliver</w:t>
      </w:r>
      <w:proofErr w:type="gramEnd"/>
      <w:r>
        <w:rPr>
          <w:rFonts w:ascii="Arial" w:hAnsi="Arial" w:cs="Arial"/>
          <w:szCs w:val="24"/>
        </w:rPr>
        <w:t xml:space="preserve"> ‘</w:t>
      </w:r>
      <w:r w:rsidR="00E27CFE">
        <w:rPr>
          <w:rFonts w:ascii="Arial" w:hAnsi="Arial" w:cs="Arial"/>
          <w:szCs w:val="24"/>
        </w:rPr>
        <w:t xml:space="preserve">normal magic’ for the classroom – water available always whilst in class, 10-a-day posters around classroom </w:t>
      </w:r>
    </w:p>
    <w:p w:rsidR="00E27CFE" w:rsidRDefault="00E27CFE" w:rsidP="00851BE7">
      <w:pPr>
        <w:pStyle w:val="FreeFormA"/>
        <w:jc w:val="both"/>
        <w:rPr>
          <w:rFonts w:ascii="Arial" w:hAnsi="Arial" w:cs="Arial"/>
          <w:szCs w:val="24"/>
        </w:rPr>
      </w:pPr>
    </w:p>
    <w:p w:rsidR="00F02723" w:rsidRDefault="00E27CFE" w:rsidP="00851BE7">
      <w:pPr>
        <w:pStyle w:val="FreeFormA"/>
        <w:jc w:val="both"/>
        <w:rPr>
          <w:rFonts w:ascii="Arial" w:hAnsi="Arial" w:cs="Arial"/>
          <w:szCs w:val="24"/>
        </w:rPr>
      </w:pPr>
      <w:r>
        <w:rPr>
          <w:rFonts w:ascii="Arial" w:hAnsi="Arial" w:cs="Arial"/>
          <w:szCs w:val="24"/>
        </w:rPr>
        <w:t>Display  on Mental health and ‘10-a-day’ in entrance hall for parents and children to see daily to visually remind them to balance their mental health.</w:t>
      </w:r>
    </w:p>
    <w:p w:rsidR="00F02723" w:rsidRDefault="00F02723" w:rsidP="00851BE7">
      <w:pPr>
        <w:pStyle w:val="FreeFormA"/>
        <w:jc w:val="both"/>
        <w:rPr>
          <w:rFonts w:ascii="Arial" w:hAnsi="Arial" w:cs="Arial"/>
          <w:szCs w:val="24"/>
        </w:rPr>
      </w:pPr>
    </w:p>
    <w:p w:rsidR="00F02723" w:rsidRDefault="00F02723" w:rsidP="00851BE7">
      <w:pPr>
        <w:pStyle w:val="FreeFormA"/>
        <w:jc w:val="both"/>
        <w:rPr>
          <w:rFonts w:ascii="Arial" w:hAnsi="Arial" w:cs="Arial"/>
          <w:szCs w:val="24"/>
        </w:rPr>
      </w:pPr>
      <w:r>
        <w:rPr>
          <w:rFonts w:ascii="Arial" w:hAnsi="Arial" w:cs="Arial"/>
          <w:szCs w:val="24"/>
        </w:rPr>
        <w:t>‘Have you filled your bucket today’ books and principles shared with children in class and in assembly.</w:t>
      </w:r>
    </w:p>
    <w:p w:rsidR="00F02723" w:rsidRDefault="00F02723" w:rsidP="00851BE7">
      <w:pPr>
        <w:pStyle w:val="FreeFormA"/>
        <w:jc w:val="both"/>
        <w:rPr>
          <w:rFonts w:ascii="Arial" w:hAnsi="Arial" w:cs="Arial"/>
          <w:szCs w:val="24"/>
        </w:rPr>
      </w:pPr>
    </w:p>
    <w:p w:rsidR="00FD726C" w:rsidRPr="00E27CFE" w:rsidRDefault="00F02723" w:rsidP="00851BE7">
      <w:pPr>
        <w:pStyle w:val="FreeFormA"/>
        <w:jc w:val="both"/>
        <w:rPr>
          <w:rFonts w:ascii="Arial" w:hAnsi="Arial" w:cs="Arial"/>
          <w:szCs w:val="24"/>
        </w:rPr>
      </w:pPr>
      <w:r>
        <w:rPr>
          <w:rFonts w:ascii="Arial" w:hAnsi="Arial" w:cs="Arial"/>
          <w:szCs w:val="24"/>
        </w:rPr>
        <w:t>Class based reward system and praise assembly</w:t>
      </w:r>
      <w:r w:rsidR="00FD726C">
        <w:rPr>
          <w:rFonts w:ascii="Arial" w:hAnsi="Arial" w:cs="Arial"/>
          <w:szCs w:val="24"/>
        </w:rPr>
        <w:t>.</w:t>
      </w:r>
    </w:p>
    <w:p w:rsidR="00E27CFE" w:rsidRDefault="00E27CFE" w:rsidP="00851BE7">
      <w:pPr>
        <w:pStyle w:val="FreeFormA"/>
        <w:jc w:val="both"/>
        <w:rPr>
          <w:rFonts w:ascii="Arial" w:hAnsi="Arial" w:cs="Arial"/>
          <w:b/>
          <w:color w:val="632423" w:themeColor="accent2" w:themeShade="80"/>
          <w:sz w:val="28"/>
          <w:szCs w:val="28"/>
        </w:rPr>
      </w:pPr>
    </w:p>
    <w:p w:rsidR="00422502" w:rsidRPr="00FD726C" w:rsidRDefault="00422502" w:rsidP="00851BE7">
      <w:pPr>
        <w:pStyle w:val="FreeFormA"/>
        <w:jc w:val="both"/>
        <w:rPr>
          <w:rFonts w:ascii="Arial" w:hAnsi="Arial" w:cs="Arial"/>
          <w:b/>
          <w:color w:val="632423" w:themeColor="accent2" w:themeShade="80"/>
          <w:sz w:val="28"/>
          <w:szCs w:val="28"/>
        </w:rPr>
      </w:pPr>
      <w:r w:rsidRPr="00547EC9">
        <w:rPr>
          <w:rFonts w:ascii="Arial" w:hAnsi="Arial" w:cs="Arial"/>
          <w:b/>
          <w:color w:val="632423" w:themeColor="accent2" w:themeShade="80"/>
          <w:sz w:val="28"/>
          <w:szCs w:val="28"/>
        </w:rPr>
        <w:lastRenderedPageBreak/>
        <w:t>Community</w:t>
      </w:r>
    </w:p>
    <w:p w:rsidR="00422502" w:rsidRPr="00E83271" w:rsidRDefault="00CD5C07" w:rsidP="00851BE7">
      <w:pPr>
        <w:pStyle w:val="FreeFormA"/>
        <w:jc w:val="both"/>
        <w:rPr>
          <w:rFonts w:ascii="Arial" w:hAnsi="Arial" w:cs="Arial"/>
          <w:szCs w:val="24"/>
        </w:rPr>
      </w:pPr>
      <w:r>
        <w:rPr>
          <w:rFonts w:ascii="Arial" w:hAnsi="Arial" w:cs="Arial"/>
          <w:szCs w:val="24"/>
        </w:rPr>
        <w:t>Wher</w:t>
      </w:r>
      <w:r w:rsidR="00422502" w:rsidRPr="00E83271">
        <w:rPr>
          <w:rFonts w:ascii="Arial" w:hAnsi="Arial" w:cs="Arial"/>
          <w:szCs w:val="24"/>
        </w:rPr>
        <w:t>ever possible we incorporate the res</w:t>
      </w:r>
      <w:r>
        <w:rPr>
          <w:rFonts w:ascii="Arial" w:hAnsi="Arial" w:cs="Arial"/>
          <w:szCs w:val="24"/>
        </w:rPr>
        <w:t>ources of community services to</w:t>
      </w:r>
      <w:r w:rsidR="00422502" w:rsidRPr="00E83271">
        <w:rPr>
          <w:rFonts w:ascii="Arial" w:hAnsi="Arial" w:cs="Arial"/>
          <w:szCs w:val="24"/>
        </w:rPr>
        <w:t xml:space="preserve"> enhance our curriculum’s delivery of mental health promotion. </w:t>
      </w:r>
    </w:p>
    <w:p w:rsidR="00152FCD" w:rsidRPr="00E83271" w:rsidRDefault="00152FCD" w:rsidP="00851BE7">
      <w:pPr>
        <w:pStyle w:val="FreeFormA"/>
        <w:jc w:val="both"/>
        <w:rPr>
          <w:rFonts w:ascii="Arial" w:hAnsi="Arial" w:cs="Arial"/>
          <w:szCs w:val="24"/>
        </w:rPr>
      </w:pPr>
    </w:p>
    <w:p w:rsidR="00244C28" w:rsidRPr="00E83271" w:rsidRDefault="00422502" w:rsidP="00851BE7">
      <w:pPr>
        <w:pStyle w:val="FreeFormA"/>
        <w:jc w:val="both"/>
        <w:rPr>
          <w:rFonts w:ascii="Arial" w:hAnsi="Arial" w:cs="Arial"/>
          <w:szCs w:val="24"/>
        </w:rPr>
      </w:pPr>
      <w:r w:rsidRPr="00E83271">
        <w:rPr>
          <w:rFonts w:ascii="Arial" w:hAnsi="Arial" w:cs="Arial"/>
          <w:szCs w:val="24"/>
        </w:rPr>
        <w:t>We are proud of our partnership with EH4MH, a local health service, and their support in developing our school’s mental health awareness. Their introduction of the Living Life to th</w:t>
      </w:r>
      <w:r w:rsidR="00290175">
        <w:rPr>
          <w:rFonts w:ascii="Arial" w:hAnsi="Arial" w:cs="Arial"/>
          <w:szCs w:val="24"/>
        </w:rPr>
        <w:t>e Full</w:t>
      </w:r>
      <w:r w:rsidR="005F1912">
        <w:rPr>
          <w:rFonts w:ascii="Arial" w:hAnsi="Arial" w:cs="Arial"/>
          <w:szCs w:val="24"/>
        </w:rPr>
        <w:t xml:space="preserve"> and We Eat Elephants</w:t>
      </w:r>
      <w:r w:rsidR="00290175">
        <w:rPr>
          <w:rFonts w:ascii="Arial" w:hAnsi="Arial" w:cs="Arial"/>
          <w:szCs w:val="24"/>
        </w:rPr>
        <w:t xml:space="preserve"> </w:t>
      </w:r>
      <w:r w:rsidR="00290175" w:rsidRPr="009E6CBD">
        <w:rPr>
          <w:rFonts w:ascii="Arial" w:hAnsi="Arial" w:cs="Arial"/>
          <w:szCs w:val="24"/>
          <w:lang w:val="en-GB"/>
        </w:rPr>
        <w:t>programme</w:t>
      </w:r>
      <w:r w:rsidR="0091499B" w:rsidRPr="009E6CBD">
        <w:rPr>
          <w:rFonts w:ascii="Arial" w:hAnsi="Arial" w:cs="Arial"/>
          <w:szCs w:val="24"/>
          <w:lang w:val="en-GB"/>
        </w:rPr>
        <w:t>s</w:t>
      </w:r>
      <w:r w:rsidR="0091499B">
        <w:rPr>
          <w:rFonts w:ascii="Arial" w:hAnsi="Arial" w:cs="Arial"/>
          <w:szCs w:val="24"/>
        </w:rPr>
        <w:t xml:space="preserve"> have</w:t>
      </w:r>
      <w:r w:rsidR="00290175">
        <w:rPr>
          <w:rFonts w:ascii="Arial" w:hAnsi="Arial" w:cs="Arial"/>
          <w:szCs w:val="24"/>
        </w:rPr>
        <w:t xml:space="preserve"> been a </w:t>
      </w:r>
      <w:r w:rsidRPr="00E83271">
        <w:rPr>
          <w:rFonts w:ascii="Arial" w:hAnsi="Arial" w:cs="Arial"/>
          <w:szCs w:val="24"/>
        </w:rPr>
        <w:t xml:space="preserve">successful </w:t>
      </w:r>
      <w:r w:rsidR="00152FCD" w:rsidRPr="00E83271">
        <w:rPr>
          <w:rFonts w:ascii="Arial" w:hAnsi="Arial" w:cs="Arial"/>
          <w:szCs w:val="24"/>
        </w:rPr>
        <w:t>part of enhancing students</w:t>
      </w:r>
      <w:r w:rsidR="00CD5C07">
        <w:rPr>
          <w:rFonts w:ascii="Arial" w:hAnsi="Arial" w:cs="Arial"/>
          <w:szCs w:val="24"/>
        </w:rPr>
        <w:t>’</w:t>
      </w:r>
      <w:r w:rsidR="00152FCD" w:rsidRPr="00E83271">
        <w:rPr>
          <w:rFonts w:ascii="Arial" w:hAnsi="Arial" w:cs="Arial"/>
          <w:szCs w:val="24"/>
        </w:rPr>
        <w:t xml:space="preserve"> understanding of how to look after their own mental health. </w:t>
      </w:r>
    </w:p>
    <w:p w:rsidR="00152FCD" w:rsidRPr="00D51A8F" w:rsidRDefault="00152FCD" w:rsidP="00851BE7">
      <w:pPr>
        <w:pStyle w:val="FreeFormA"/>
        <w:jc w:val="both"/>
        <w:rPr>
          <w:rFonts w:ascii="Arial" w:hAnsi="Arial" w:cs="Arial"/>
          <w:sz w:val="28"/>
          <w:szCs w:val="28"/>
        </w:rPr>
      </w:pPr>
    </w:p>
    <w:p w:rsidR="00152FCD" w:rsidRPr="00547EC9" w:rsidRDefault="00D51A8F" w:rsidP="00851BE7">
      <w:pPr>
        <w:spacing w:after="0" w:line="240" w:lineRule="auto"/>
        <w:jc w:val="both"/>
        <w:rPr>
          <w:rFonts w:ascii="Arial" w:eastAsia="Times New Roman" w:hAnsi="Arial" w:cs="Arial"/>
          <w:b/>
          <w:color w:val="632423" w:themeColor="accent2" w:themeShade="80"/>
          <w:sz w:val="28"/>
          <w:szCs w:val="28"/>
        </w:rPr>
      </w:pPr>
      <w:r w:rsidRPr="00547EC9">
        <w:rPr>
          <w:rFonts w:ascii="Arial" w:eastAsia="Times New Roman" w:hAnsi="Arial" w:cs="Arial"/>
          <w:b/>
          <w:color w:val="632423" w:themeColor="accent2" w:themeShade="80"/>
          <w:sz w:val="28"/>
          <w:szCs w:val="28"/>
        </w:rPr>
        <w:t>Nationally</w:t>
      </w:r>
    </w:p>
    <w:p w:rsidR="00152FCD" w:rsidRPr="00E83271" w:rsidRDefault="00152FCD" w:rsidP="00851BE7">
      <w:pPr>
        <w:spacing w:after="0" w:line="240" w:lineRule="auto"/>
        <w:jc w:val="both"/>
        <w:rPr>
          <w:rFonts w:ascii="Arial" w:eastAsia="Times New Roman" w:hAnsi="Arial" w:cs="Arial"/>
          <w:sz w:val="24"/>
          <w:szCs w:val="24"/>
        </w:rPr>
      </w:pPr>
    </w:p>
    <w:p w:rsidR="00227C56" w:rsidRPr="00E83271" w:rsidRDefault="00227C56" w:rsidP="00851BE7">
      <w:pPr>
        <w:spacing w:after="0" w:line="240" w:lineRule="auto"/>
        <w:jc w:val="both"/>
        <w:rPr>
          <w:rFonts w:ascii="Arial" w:eastAsia="Times New Roman" w:hAnsi="Arial" w:cs="Arial"/>
          <w:sz w:val="24"/>
          <w:szCs w:val="24"/>
        </w:rPr>
      </w:pPr>
      <w:r w:rsidRPr="00E83271">
        <w:rPr>
          <w:rFonts w:ascii="Arial" w:eastAsia="Times New Roman" w:hAnsi="Arial" w:cs="Arial"/>
          <w:sz w:val="24"/>
          <w:szCs w:val="24"/>
        </w:rPr>
        <w:t>After a recent student survey we responded to the positive feedback from students asking for helpful resources for managing stress and introduced students to in</w:t>
      </w:r>
      <w:r w:rsidR="00DD6118">
        <w:rPr>
          <w:rFonts w:ascii="Arial" w:eastAsia="Times New Roman" w:hAnsi="Arial" w:cs="Arial"/>
          <w:sz w:val="24"/>
          <w:szCs w:val="24"/>
        </w:rPr>
        <w:t>i</w:t>
      </w:r>
      <w:r w:rsidR="00CD5C07">
        <w:rPr>
          <w:rFonts w:ascii="Arial" w:eastAsia="Times New Roman" w:hAnsi="Arial" w:cs="Arial"/>
          <w:sz w:val="24"/>
          <w:szCs w:val="24"/>
        </w:rPr>
        <w:t>tiatives such as Headspace, Calm and Breath apps and G</w:t>
      </w:r>
      <w:r w:rsidR="0091499B">
        <w:rPr>
          <w:rFonts w:ascii="Arial" w:eastAsia="Times New Roman" w:hAnsi="Arial" w:cs="Arial"/>
          <w:sz w:val="24"/>
          <w:szCs w:val="24"/>
        </w:rPr>
        <w:t>o N</w:t>
      </w:r>
      <w:r w:rsidRPr="00E83271">
        <w:rPr>
          <w:rFonts w:ascii="Arial" w:eastAsia="Times New Roman" w:hAnsi="Arial" w:cs="Arial"/>
          <w:sz w:val="24"/>
          <w:szCs w:val="24"/>
        </w:rPr>
        <w:t>oodle. Although not directly embedded in curriculum content, each class is given time to take a break and recha</w:t>
      </w:r>
      <w:r w:rsidR="00CD5C07">
        <w:rPr>
          <w:rFonts w:ascii="Arial" w:eastAsia="Times New Roman" w:hAnsi="Arial" w:cs="Arial"/>
          <w:sz w:val="24"/>
          <w:szCs w:val="24"/>
        </w:rPr>
        <w:t>rge their emotional batteries.  T</w:t>
      </w:r>
      <w:r w:rsidRPr="00E83271">
        <w:rPr>
          <w:rFonts w:ascii="Arial" w:eastAsia="Times New Roman" w:hAnsi="Arial" w:cs="Arial"/>
          <w:sz w:val="24"/>
          <w:szCs w:val="24"/>
        </w:rPr>
        <w:t>his has had a very beneficial impact on student engagement in lessons.</w:t>
      </w:r>
    </w:p>
    <w:p w:rsidR="00122494" w:rsidRDefault="00122494"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C79D1" w:rsidRDefault="002C79D1" w:rsidP="00851BE7">
      <w:pPr>
        <w:pStyle w:val="FreeFormA"/>
        <w:jc w:val="center"/>
        <w:rPr>
          <w:rFonts w:ascii="Arial" w:eastAsia="Times New Roman" w:hAnsi="Arial" w:cs="Arial"/>
          <w:b/>
          <w:color w:val="17365D"/>
          <w:sz w:val="40"/>
          <w:szCs w:val="40"/>
          <w:lang w:val="en-GB"/>
        </w:rPr>
      </w:pPr>
    </w:p>
    <w:p w:rsidR="00227C56" w:rsidRPr="00B2073C" w:rsidRDefault="00227C56" w:rsidP="00851BE7">
      <w:pPr>
        <w:pStyle w:val="FreeFormA"/>
        <w:jc w:val="center"/>
        <w:rPr>
          <w:rFonts w:ascii="Arial" w:eastAsia="Times New Roman" w:hAnsi="Arial" w:cs="Arial"/>
          <w:b/>
          <w:color w:val="17365D"/>
          <w:sz w:val="40"/>
          <w:szCs w:val="40"/>
          <w:lang w:val="en-GB"/>
        </w:rPr>
      </w:pPr>
      <w:r w:rsidRPr="00B2073C">
        <w:rPr>
          <w:rFonts w:ascii="Arial" w:eastAsia="Times New Roman" w:hAnsi="Arial" w:cs="Arial"/>
          <w:b/>
          <w:color w:val="17365D"/>
          <w:sz w:val="40"/>
          <w:szCs w:val="40"/>
          <w:lang w:val="en-GB"/>
        </w:rPr>
        <w:lastRenderedPageBreak/>
        <w:t>Principle 4</w:t>
      </w:r>
      <w:r w:rsidR="00B2073C">
        <w:rPr>
          <w:rFonts w:ascii="Arial" w:eastAsia="Times New Roman" w:hAnsi="Arial" w:cs="Arial"/>
          <w:b/>
          <w:color w:val="17365D"/>
          <w:sz w:val="40"/>
          <w:szCs w:val="40"/>
          <w:lang w:val="en-GB"/>
        </w:rPr>
        <w:t>:</w:t>
      </w:r>
    </w:p>
    <w:p w:rsidR="00122494" w:rsidRDefault="00122494" w:rsidP="00CD5C07">
      <w:pPr>
        <w:spacing w:after="0" w:line="240" w:lineRule="auto"/>
        <w:rPr>
          <w:rFonts w:ascii="Arial" w:eastAsia="Times New Roman" w:hAnsi="Arial" w:cs="Arial"/>
          <w:b/>
          <w:color w:val="632423" w:themeColor="accent2" w:themeShade="80"/>
          <w:sz w:val="32"/>
          <w:szCs w:val="32"/>
          <w:lang w:eastAsia="en-GB"/>
        </w:rPr>
      </w:pPr>
    </w:p>
    <w:p w:rsidR="00227C56" w:rsidRPr="00CD5C07" w:rsidRDefault="00227C56" w:rsidP="00CD5C07">
      <w:pPr>
        <w:spacing w:after="0" w:line="240" w:lineRule="auto"/>
        <w:jc w:val="center"/>
        <w:rPr>
          <w:rFonts w:ascii="Arial" w:eastAsia="Times New Roman" w:hAnsi="Arial" w:cs="Arial"/>
          <w:b/>
          <w:color w:val="632423" w:themeColor="accent2" w:themeShade="80"/>
          <w:sz w:val="32"/>
          <w:szCs w:val="32"/>
          <w:lang w:eastAsia="en-GB"/>
        </w:rPr>
      </w:pPr>
      <w:r w:rsidRPr="00547EC9">
        <w:rPr>
          <w:rFonts w:ascii="Arial" w:eastAsia="Times New Roman" w:hAnsi="Arial" w:cs="Arial"/>
          <w:b/>
          <w:color w:val="632423" w:themeColor="accent2" w:themeShade="80"/>
          <w:sz w:val="32"/>
          <w:szCs w:val="32"/>
          <w:lang w:eastAsia="en-GB"/>
        </w:rPr>
        <w:t>Student voice</w:t>
      </w:r>
    </w:p>
    <w:p w:rsidR="00227C56" w:rsidRPr="00E83271" w:rsidRDefault="00227C56" w:rsidP="00851BE7">
      <w:pPr>
        <w:spacing w:after="0" w:line="240" w:lineRule="auto"/>
        <w:jc w:val="both"/>
        <w:rPr>
          <w:rFonts w:ascii="Arial" w:eastAsia="Times New Roman" w:hAnsi="Arial" w:cs="Arial"/>
          <w:sz w:val="24"/>
          <w:szCs w:val="24"/>
          <w:lang w:eastAsia="en-GB"/>
        </w:rPr>
      </w:pPr>
    </w:p>
    <w:p w:rsidR="00227C56" w:rsidRPr="00E83271" w:rsidRDefault="00227C56" w:rsidP="00851BE7">
      <w:pPr>
        <w:jc w:val="both"/>
        <w:rPr>
          <w:rFonts w:ascii="Arial" w:eastAsia="Times New Roman" w:hAnsi="Arial" w:cs="Arial"/>
          <w:sz w:val="24"/>
          <w:szCs w:val="24"/>
          <w:lang w:eastAsia="en-GB"/>
        </w:rPr>
      </w:pPr>
      <w:r w:rsidRPr="00E83271">
        <w:rPr>
          <w:rFonts w:ascii="Arial" w:eastAsia="Times New Roman" w:hAnsi="Arial" w:cs="Arial"/>
          <w:sz w:val="24"/>
          <w:szCs w:val="24"/>
          <w:lang w:eastAsia="en-GB"/>
        </w:rPr>
        <w:t>Involving students in decisions that impact on them can benefit their emotional health and wellbeing by helping them to feel part of the school and wider community and to have</w:t>
      </w:r>
      <w:r w:rsidR="00266AF8">
        <w:rPr>
          <w:rFonts w:ascii="Arial" w:eastAsia="Times New Roman" w:hAnsi="Arial" w:cs="Arial"/>
          <w:sz w:val="24"/>
          <w:szCs w:val="24"/>
          <w:lang w:eastAsia="en-GB"/>
        </w:rPr>
        <w:t xml:space="preserve"> some control over their lives</w:t>
      </w:r>
      <w:r w:rsidR="0064027C">
        <w:rPr>
          <w:rFonts w:ascii="Arial" w:eastAsia="Times New Roman" w:hAnsi="Arial" w:cs="Arial"/>
          <w:sz w:val="24"/>
          <w:szCs w:val="24"/>
          <w:lang w:eastAsia="en-GB"/>
        </w:rPr>
        <w:t xml:space="preserve"> </w:t>
      </w:r>
      <w:r w:rsidR="00266AF8">
        <w:rPr>
          <w:rFonts w:ascii="Arial" w:eastAsia="Times New Roman" w:hAnsi="Arial" w:cs="Arial"/>
          <w:sz w:val="24"/>
          <w:szCs w:val="24"/>
          <w:lang w:eastAsia="en-GB"/>
        </w:rPr>
        <w:t>(</w:t>
      </w:r>
      <w:r w:rsidR="00266AF8">
        <w:rPr>
          <w:rFonts w:ascii="Arial" w:eastAsia="Times New Roman" w:hAnsi="Arial" w:cs="Arial"/>
          <w:i/>
          <w:sz w:val="24"/>
          <w:szCs w:val="24"/>
          <w:lang w:eastAsia="en-GB"/>
        </w:rPr>
        <w:t>Promoting Children and Young People’s Emotional Health and Wellbeing).</w:t>
      </w:r>
      <w:r w:rsidR="00DD6118">
        <w:rPr>
          <w:rFonts w:ascii="Arial" w:eastAsia="Times New Roman" w:hAnsi="Arial" w:cs="Arial"/>
          <w:sz w:val="24"/>
          <w:szCs w:val="24"/>
          <w:lang w:eastAsia="en-GB"/>
        </w:rPr>
        <w:t xml:space="preserve"> We are committed to providing structures that allow students to play an active role in developing a mentally healthy school.</w:t>
      </w:r>
    </w:p>
    <w:p w:rsidR="0050022C" w:rsidRPr="008640AF" w:rsidRDefault="0050022C" w:rsidP="00851BE7">
      <w:pPr>
        <w:pStyle w:val="FreeFormA"/>
        <w:jc w:val="both"/>
        <w:rPr>
          <w:rFonts w:ascii="Arial" w:eastAsia="Times New Roman" w:hAnsi="Arial" w:cs="Arial"/>
          <w:b/>
          <w:color w:val="auto"/>
          <w:szCs w:val="24"/>
          <w:lang w:val="en-GB"/>
        </w:rPr>
      </w:pPr>
      <w:r w:rsidRPr="008640AF">
        <w:rPr>
          <w:rFonts w:ascii="Arial" w:eastAsia="Times New Roman" w:hAnsi="Arial" w:cs="Arial"/>
          <w:b/>
          <w:color w:val="auto"/>
          <w:szCs w:val="24"/>
          <w:lang w:val="en-GB"/>
        </w:rPr>
        <w:t>These are examples of</w:t>
      </w:r>
      <w:r w:rsidR="00A31979">
        <w:rPr>
          <w:rFonts w:ascii="Arial" w:eastAsia="Times New Roman" w:hAnsi="Arial" w:cs="Arial"/>
          <w:b/>
          <w:color w:val="auto"/>
          <w:szCs w:val="24"/>
          <w:lang w:val="en-GB"/>
        </w:rPr>
        <w:t xml:space="preserve"> how it looks within our school;</w:t>
      </w:r>
    </w:p>
    <w:p w:rsidR="00227C56" w:rsidRPr="00D51A8F" w:rsidRDefault="00227C56" w:rsidP="00851BE7">
      <w:pPr>
        <w:pStyle w:val="FreeFormA"/>
        <w:jc w:val="both"/>
        <w:rPr>
          <w:rFonts w:ascii="Arial" w:eastAsia="Times New Roman" w:hAnsi="Arial" w:cs="Arial"/>
          <w:color w:val="auto"/>
          <w:sz w:val="28"/>
          <w:szCs w:val="28"/>
          <w:lang w:val="en-GB"/>
        </w:rPr>
      </w:pPr>
    </w:p>
    <w:p w:rsidR="00227C56" w:rsidRPr="00D51A8F" w:rsidRDefault="00547EC9" w:rsidP="00851BE7">
      <w:pPr>
        <w:pStyle w:val="FreeFormA"/>
        <w:jc w:val="both"/>
        <w:rPr>
          <w:rFonts w:ascii="Arial" w:eastAsia="Times New Roman" w:hAnsi="Arial" w:cs="Arial"/>
          <w:b/>
          <w:color w:val="632423"/>
          <w:sz w:val="28"/>
          <w:szCs w:val="28"/>
          <w:lang w:val="en-GB"/>
        </w:rPr>
      </w:pPr>
      <w:r w:rsidRPr="00CD5C07">
        <w:rPr>
          <w:rFonts w:ascii="Arial" w:eastAsia="Times New Roman" w:hAnsi="Arial" w:cs="Arial"/>
          <w:b/>
          <w:color w:val="632423" w:themeColor="accent2" w:themeShade="80"/>
          <w:sz w:val="28"/>
          <w:szCs w:val="28"/>
          <w:lang w:val="en-GB"/>
        </w:rPr>
        <w:t>School</w:t>
      </w:r>
    </w:p>
    <w:p w:rsidR="00227C56" w:rsidRPr="00E83271" w:rsidRDefault="00227C56" w:rsidP="00851BE7">
      <w:pPr>
        <w:pStyle w:val="FreeFormA"/>
        <w:jc w:val="both"/>
        <w:rPr>
          <w:rFonts w:ascii="Arial" w:eastAsia="Times New Roman" w:hAnsi="Arial" w:cs="Arial"/>
          <w:color w:val="auto"/>
          <w:szCs w:val="24"/>
          <w:lang w:val="en-GB"/>
        </w:rPr>
      </w:pPr>
    </w:p>
    <w:p w:rsidR="00227C56" w:rsidRDefault="00227C56"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Schools Health &amp; Education Unit (SHEU) or other well-being surveys give us a broad over view of children’s mental health.</w:t>
      </w:r>
    </w:p>
    <w:p w:rsidR="008561E0" w:rsidRDefault="008561E0" w:rsidP="00851BE7">
      <w:pPr>
        <w:pStyle w:val="FreeFormA"/>
        <w:jc w:val="both"/>
        <w:rPr>
          <w:rFonts w:ascii="Arial" w:eastAsia="Times New Roman" w:hAnsi="Arial" w:cs="Arial"/>
          <w:color w:val="auto"/>
          <w:szCs w:val="24"/>
          <w:lang w:val="en-GB"/>
        </w:rPr>
      </w:pPr>
    </w:p>
    <w:p w:rsidR="00227C56" w:rsidRPr="00E83271" w:rsidRDefault="00D07BB2"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Mental Health Ambassadors – year 5/6 pupils in class 4</w:t>
      </w:r>
      <w:r w:rsidR="00970B11">
        <w:rPr>
          <w:rFonts w:ascii="Arial" w:eastAsia="Times New Roman" w:hAnsi="Arial" w:cs="Arial"/>
          <w:color w:val="auto"/>
          <w:szCs w:val="24"/>
          <w:lang w:val="en-GB"/>
        </w:rPr>
        <w:t>[-‘</w:t>
      </w:r>
      <w:r w:rsidR="00FC2A18">
        <w:rPr>
          <w:rFonts w:ascii="Arial" w:eastAsia="Times New Roman" w:hAnsi="Arial" w:cs="Arial"/>
          <w:color w:val="auto"/>
          <w:szCs w:val="24"/>
          <w:lang w:val="en-GB"/>
        </w:rPr>
        <w:t>0.</w:t>
      </w:r>
      <w:r w:rsidR="00244C28">
        <w:rPr>
          <w:rFonts w:ascii="Arial" w:eastAsia="Times New Roman" w:hAnsi="Arial" w:cs="Arial"/>
          <w:color w:val="auto"/>
          <w:szCs w:val="24"/>
          <w:lang w:val="en-GB"/>
        </w:rPr>
        <w:t>.</w:t>
      </w:r>
    </w:p>
    <w:p w:rsidR="00227C56" w:rsidRPr="00E83271" w:rsidRDefault="00227C56" w:rsidP="00851BE7">
      <w:pPr>
        <w:pStyle w:val="FreeFormA"/>
        <w:jc w:val="both"/>
        <w:rPr>
          <w:rFonts w:ascii="Arial" w:eastAsia="Times New Roman" w:hAnsi="Arial" w:cs="Arial"/>
          <w:color w:val="auto"/>
          <w:szCs w:val="24"/>
          <w:lang w:val="en-GB"/>
        </w:rPr>
      </w:pPr>
    </w:p>
    <w:p w:rsidR="00227C56" w:rsidRPr="00E83271" w:rsidRDefault="00227C56"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Pastoral staff make a strong contribution to senior leaderships’ understanding of student need by being an advocate for students.</w:t>
      </w:r>
    </w:p>
    <w:p w:rsidR="00227C56" w:rsidRPr="00E83271" w:rsidRDefault="00227C56" w:rsidP="00851BE7">
      <w:pPr>
        <w:pStyle w:val="FreeFormA"/>
        <w:jc w:val="both"/>
        <w:rPr>
          <w:rFonts w:ascii="Arial" w:eastAsia="Times New Roman" w:hAnsi="Arial" w:cs="Arial"/>
          <w:color w:val="auto"/>
          <w:szCs w:val="24"/>
          <w:lang w:val="en-GB"/>
        </w:rPr>
      </w:pPr>
    </w:p>
    <w:p w:rsidR="00227C56" w:rsidRPr="00E83271" w:rsidRDefault="00227C56"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Our young people Mental Health &amp; / or Anti Bullying Ambassadors promote mental health</w:t>
      </w:r>
      <w:r w:rsidR="008151DC" w:rsidRPr="00E83271">
        <w:rPr>
          <w:rFonts w:ascii="Arial" w:eastAsia="Times New Roman" w:hAnsi="Arial" w:cs="Arial"/>
          <w:color w:val="auto"/>
          <w:szCs w:val="24"/>
          <w:lang w:val="en-GB"/>
        </w:rPr>
        <w:t xml:space="preserve"> amongst the student population. </w:t>
      </w:r>
    </w:p>
    <w:p w:rsidR="008151DC" w:rsidRPr="00E83271" w:rsidRDefault="008151DC" w:rsidP="00851BE7">
      <w:pPr>
        <w:pStyle w:val="FreeFormA"/>
        <w:jc w:val="both"/>
        <w:rPr>
          <w:rFonts w:ascii="Arial" w:eastAsia="Times New Roman" w:hAnsi="Arial" w:cs="Arial"/>
          <w:color w:val="auto"/>
          <w:szCs w:val="24"/>
          <w:lang w:val="en-GB"/>
        </w:rPr>
      </w:pPr>
    </w:p>
    <w:p w:rsidR="008151DC" w:rsidRPr="00E83271" w:rsidRDefault="00227C56"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 xml:space="preserve">Our Peer Mentors facilitate students finding and establishing a voice.  </w:t>
      </w:r>
    </w:p>
    <w:p w:rsidR="00227C56" w:rsidRPr="00E83271" w:rsidRDefault="00227C56" w:rsidP="00851BE7">
      <w:pPr>
        <w:pStyle w:val="FreeFormA"/>
        <w:jc w:val="both"/>
        <w:rPr>
          <w:rFonts w:ascii="Arial" w:eastAsia="Times New Roman" w:hAnsi="Arial" w:cs="Arial"/>
          <w:color w:val="auto"/>
          <w:szCs w:val="24"/>
          <w:lang w:val="en-GB"/>
        </w:rPr>
      </w:pPr>
    </w:p>
    <w:p w:rsidR="00227C56" w:rsidRDefault="00227C56"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Our school promotes students in all clubs and activities to have a voice in how the clubs run, how the clubs inter-face with the school, and students can promot</w:t>
      </w:r>
      <w:r w:rsidR="008151DC" w:rsidRPr="00E83271">
        <w:rPr>
          <w:rFonts w:ascii="Arial" w:eastAsia="Times New Roman" w:hAnsi="Arial" w:cs="Arial"/>
          <w:color w:val="auto"/>
          <w:szCs w:val="24"/>
          <w:lang w:val="en-GB"/>
        </w:rPr>
        <w:t xml:space="preserve">e the clubs within the school. </w:t>
      </w:r>
    </w:p>
    <w:p w:rsidR="00244C28" w:rsidRDefault="00244C28" w:rsidP="00851BE7">
      <w:pPr>
        <w:pStyle w:val="FreeFormA"/>
        <w:jc w:val="both"/>
        <w:rPr>
          <w:rFonts w:ascii="Arial" w:eastAsia="Times New Roman" w:hAnsi="Arial" w:cs="Arial"/>
          <w:color w:val="auto"/>
          <w:szCs w:val="24"/>
          <w:lang w:val="en-GB"/>
        </w:rPr>
      </w:pPr>
    </w:p>
    <w:p w:rsidR="00244C28" w:rsidRPr="00E83271" w:rsidRDefault="00244C28"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We have an active and vibrant arts and humanities department, giving students opportunities for hearing and encouraging student’s voices in drama, singing, debating, dance and visual art projects.</w:t>
      </w:r>
    </w:p>
    <w:p w:rsidR="00227C56" w:rsidRPr="00E83271" w:rsidRDefault="00227C56" w:rsidP="00851BE7">
      <w:pPr>
        <w:pStyle w:val="FreeFormA"/>
        <w:jc w:val="both"/>
        <w:rPr>
          <w:rFonts w:ascii="Arial" w:eastAsia="Times New Roman" w:hAnsi="Arial" w:cs="Arial"/>
          <w:color w:val="auto"/>
          <w:szCs w:val="24"/>
          <w:lang w:val="en-GB"/>
        </w:rPr>
      </w:pPr>
    </w:p>
    <w:p w:rsidR="00227C56" w:rsidRDefault="008151DC"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Student led assemblies.</w:t>
      </w:r>
      <w:r w:rsidR="00DD6118">
        <w:rPr>
          <w:rFonts w:ascii="Arial" w:eastAsia="Times New Roman" w:hAnsi="Arial" w:cs="Arial"/>
          <w:color w:val="auto"/>
          <w:szCs w:val="24"/>
          <w:lang w:val="en-GB"/>
        </w:rPr>
        <w:t xml:space="preserve"> </w:t>
      </w:r>
    </w:p>
    <w:p w:rsidR="00227C56" w:rsidRPr="00E83271" w:rsidRDefault="00227C56" w:rsidP="00851BE7">
      <w:pPr>
        <w:pStyle w:val="FreeFormA"/>
        <w:jc w:val="both"/>
        <w:rPr>
          <w:rFonts w:ascii="Arial" w:eastAsia="Times New Roman" w:hAnsi="Arial" w:cs="Arial"/>
          <w:color w:val="auto"/>
          <w:szCs w:val="24"/>
          <w:lang w:val="en-GB"/>
        </w:rPr>
      </w:pPr>
    </w:p>
    <w:p w:rsidR="00227C56" w:rsidRDefault="00F9009F"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Within Circle time / Tutor time</w:t>
      </w:r>
      <w:r w:rsidR="00227C56" w:rsidRPr="00E83271">
        <w:rPr>
          <w:rFonts w:ascii="Arial" w:eastAsia="Times New Roman" w:hAnsi="Arial" w:cs="Arial"/>
          <w:color w:val="auto"/>
          <w:szCs w:val="24"/>
          <w:lang w:val="en-GB"/>
        </w:rPr>
        <w:t xml:space="preserve"> staff create an environment that encourages all students to share their views and experiences</w:t>
      </w:r>
      <w:r w:rsidR="008151DC" w:rsidRPr="00E83271">
        <w:rPr>
          <w:rFonts w:ascii="Arial" w:eastAsia="Times New Roman" w:hAnsi="Arial" w:cs="Arial"/>
          <w:color w:val="auto"/>
          <w:szCs w:val="24"/>
          <w:lang w:val="en-GB"/>
        </w:rPr>
        <w:t>.</w:t>
      </w:r>
    </w:p>
    <w:p w:rsidR="00AC3A9C" w:rsidRDefault="00AC3A9C" w:rsidP="00851BE7">
      <w:pPr>
        <w:pStyle w:val="FreeFormA"/>
        <w:jc w:val="both"/>
        <w:rPr>
          <w:rFonts w:ascii="Arial" w:eastAsia="Times New Roman" w:hAnsi="Arial" w:cs="Arial"/>
          <w:color w:val="auto"/>
          <w:szCs w:val="24"/>
          <w:lang w:val="en-GB"/>
        </w:rPr>
      </w:pPr>
    </w:p>
    <w:p w:rsidR="00AC3A9C" w:rsidRDefault="00AC3A9C" w:rsidP="00851BE7">
      <w:pPr>
        <w:pStyle w:val="FreeFormA"/>
        <w:jc w:val="both"/>
        <w:rPr>
          <w:rFonts w:ascii="Arial" w:eastAsia="Times New Roman" w:hAnsi="Arial" w:cs="Arial"/>
          <w:color w:val="auto"/>
          <w:szCs w:val="24"/>
          <w:lang w:val="en-GB"/>
        </w:rPr>
      </w:pPr>
    </w:p>
    <w:p w:rsidR="0064027C" w:rsidRDefault="0064027C" w:rsidP="00851BE7">
      <w:pPr>
        <w:pStyle w:val="FreeFormA"/>
        <w:jc w:val="both"/>
        <w:rPr>
          <w:rFonts w:ascii="Arial" w:eastAsia="Times New Roman" w:hAnsi="Arial" w:cs="Arial"/>
          <w:color w:val="auto"/>
          <w:szCs w:val="24"/>
          <w:lang w:val="en-GB"/>
        </w:rPr>
      </w:pPr>
    </w:p>
    <w:p w:rsidR="00AC3A9C" w:rsidRDefault="00AC3A9C" w:rsidP="00851BE7">
      <w:pPr>
        <w:pStyle w:val="FreeFormA"/>
        <w:jc w:val="both"/>
        <w:rPr>
          <w:rFonts w:ascii="Arial" w:eastAsia="Times New Roman" w:hAnsi="Arial" w:cs="Arial"/>
          <w:color w:val="auto"/>
          <w:szCs w:val="24"/>
          <w:lang w:val="en-GB"/>
        </w:rPr>
      </w:pPr>
    </w:p>
    <w:p w:rsidR="00775C28" w:rsidRDefault="00775C28" w:rsidP="00851BE7">
      <w:pPr>
        <w:pStyle w:val="FreeFormA"/>
        <w:jc w:val="both"/>
        <w:rPr>
          <w:rFonts w:ascii="Arial" w:eastAsia="Times New Roman" w:hAnsi="Arial" w:cs="Arial"/>
          <w:color w:val="auto"/>
          <w:szCs w:val="24"/>
          <w:lang w:val="en-GB"/>
        </w:rPr>
      </w:pPr>
    </w:p>
    <w:p w:rsidR="008151DC" w:rsidRPr="00D51A8F" w:rsidRDefault="00547EC9" w:rsidP="00851BE7">
      <w:pPr>
        <w:pStyle w:val="FreeFormA"/>
        <w:jc w:val="both"/>
        <w:rPr>
          <w:rFonts w:ascii="Arial" w:eastAsia="Times New Roman" w:hAnsi="Arial" w:cs="Arial"/>
          <w:b/>
          <w:color w:val="632423"/>
          <w:sz w:val="28"/>
          <w:szCs w:val="28"/>
          <w:lang w:val="en-GB"/>
        </w:rPr>
      </w:pPr>
      <w:r>
        <w:rPr>
          <w:rFonts w:ascii="Arial" w:eastAsia="Times New Roman" w:hAnsi="Arial" w:cs="Arial"/>
          <w:b/>
          <w:color w:val="632423"/>
          <w:sz w:val="28"/>
          <w:szCs w:val="28"/>
          <w:lang w:val="en-GB"/>
        </w:rPr>
        <w:t>Community</w:t>
      </w:r>
    </w:p>
    <w:p w:rsidR="008151DC" w:rsidRPr="00E83271" w:rsidRDefault="008151DC" w:rsidP="00851BE7">
      <w:pPr>
        <w:pStyle w:val="FreeFormA"/>
        <w:jc w:val="both"/>
        <w:rPr>
          <w:rFonts w:ascii="Arial" w:eastAsia="Times New Roman" w:hAnsi="Arial" w:cs="Arial"/>
          <w:color w:val="auto"/>
          <w:szCs w:val="24"/>
          <w:lang w:val="en-GB"/>
        </w:rPr>
      </w:pPr>
    </w:p>
    <w:p w:rsidR="008151DC" w:rsidRPr="00E83271" w:rsidRDefault="008151DC"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lastRenderedPageBreak/>
        <w:t>Students are encouraged to attend their local Young Devon Hub Participation Groups (secondary age only), which offer a forum for students to have a voice about mental health and issues affecting them.</w:t>
      </w:r>
    </w:p>
    <w:p w:rsidR="008151DC" w:rsidRPr="00E83271" w:rsidRDefault="008151DC" w:rsidP="00851BE7">
      <w:pPr>
        <w:pStyle w:val="FreeFormA"/>
        <w:jc w:val="both"/>
        <w:rPr>
          <w:rFonts w:ascii="Arial" w:eastAsia="Times New Roman" w:hAnsi="Arial" w:cs="Arial"/>
          <w:color w:val="auto"/>
          <w:szCs w:val="24"/>
          <w:lang w:val="en-GB"/>
        </w:rPr>
      </w:pPr>
    </w:p>
    <w:p w:rsidR="008151DC" w:rsidRPr="00E83271" w:rsidRDefault="008151DC"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Young Devon Workshops within school.</w:t>
      </w:r>
    </w:p>
    <w:p w:rsidR="008151DC" w:rsidRPr="00E83271" w:rsidRDefault="008151DC" w:rsidP="00851BE7">
      <w:pPr>
        <w:pStyle w:val="FreeFormA"/>
        <w:jc w:val="both"/>
        <w:rPr>
          <w:rFonts w:ascii="Arial" w:eastAsia="Times New Roman" w:hAnsi="Arial" w:cs="Arial"/>
          <w:color w:val="auto"/>
          <w:szCs w:val="24"/>
          <w:lang w:val="en-GB"/>
        </w:rPr>
      </w:pPr>
    </w:p>
    <w:p w:rsidR="008151DC" w:rsidRPr="00E83271" w:rsidRDefault="008151DC"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 xml:space="preserve">We encourage young people (secondary age only) who may benefit from additional external support to access the Young Devon Mentoring Scheme.  </w:t>
      </w:r>
    </w:p>
    <w:p w:rsidR="008151DC" w:rsidRPr="00E83271" w:rsidRDefault="008151DC" w:rsidP="00851BE7">
      <w:pPr>
        <w:pStyle w:val="FreeFormA"/>
        <w:jc w:val="both"/>
        <w:rPr>
          <w:rFonts w:ascii="Arial" w:eastAsia="Times New Roman" w:hAnsi="Arial" w:cs="Arial"/>
          <w:color w:val="auto"/>
          <w:szCs w:val="24"/>
          <w:lang w:val="en-GB"/>
        </w:rPr>
      </w:pPr>
    </w:p>
    <w:p w:rsidR="008151DC" w:rsidRPr="00E83271" w:rsidRDefault="008151DC"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We encourage our students to participate in other focussed or general groups relevant to their needs, such as:</w:t>
      </w:r>
      <w:r w:rsidR="007C4DCA" w:rsidRPr="00E83271">
        <w:rPr>
          <w:rFonts w:ascii="Arial" w:eastAsia="Times New Roman" w:hAnsi="Arial" w:cs="Arial"/>
          <w:color w:val="auto"/>
          <w:szCs w:val="24"/>
          <w:lang w:val="en-GB"/>
        </w:rPr>
        <w:t xml:space="preserve"> </w:t>
      </w:r>
      <w:r w:rsidRPr="00E83271">
        <w:rPr>
          <w:rFonts w:ascii="Arial" w:eastAsia="Times New Roman" w:hAnsi="Arial" w:cs="Arial"/>
          <w:color w:val="auto"/>
          <w:szCs w:val="24"/>
          <w:lang w:val="en-GB"/>
        </w:rPr>
        <w:t>Balloons or other local</w:t>
      </w:r>
      <w:r w:rsidR="007C4DCA" w:rsidRPr="00E83271">
        <w:rPr>
          <w:rFonts w:ascii="Arial" w:eastAsia="Times New Roman" w:hAnsi="Arial" w:cs="Arial"/>
          <w:color w:val="auto"/>
          <w:szCs w:val="24"/>
          <w:lang w:val="en-GB"/>
        </w:rPr>
        <w:t xml:space="preserve"> Bereavement organisation group, </w:t>
      </w:r>
      <w:r w:rsidRPr="00E83271">
        <w:rPr>
          <w:rFonts w:ascii="Arial" w:eastAsia="Times New Roman" w:hAnsi="Arial" w:cs="Arial"/>
          <w:color w:val="auto"/>
          <w:szCs w:val="24"/>
          <w:lang w:val="en-GB"/>
        </w:rPr>
        <w:t>BEAT groups (Be</w:t>
      </w:r>
      <w:r w:rsidR="007C4DCA" w:rsidRPr="00E83271">
        <w:rPr>
          <w:rFonts w:ascii="Arial" w:eastAsia="Times New Roman" w:hAnsi="Arial" w:cs="Arial"/>
          <w:color w:val="auto"/>
          <w:szCs w:val="24"/>
          <w:lang w:val="en-GB"/>
        </w:rPr>
        <w:t xml:space="preserve">ating Eating Disorders charity) and </w:t>
      </w:r>
      <w:r w:rsidRPr="00E83271">
        <w:rPr>
          <w:rFonts w:ascii="Arial" w:eastAsia="Times New Roman" w:hAnsi="Arial" w:cs="Arial"/>
          <w:color w:val="auto"/>
          <w:szCs w:val="24"/>
          <w:lang w:val="en-GB"/>
        </w:rPr>
        <w:t>LGBT</w:t>
      </w:r>
      <w:r w:rsidR="007C4DCA" w:rsidRPr="00E83271">
        <w:rPr>
          <w:rFonts w:ascii="Arial" w:eastAsia="Times New Roman" w:hAnsi="Arial" w:cs="Arial"/>
          <w:color w:val="auto"/>
          <w:szCs w:val="24"/>
          <w:lang w:val="en-GB"/>
        </w:rPr>
        <w:t>Q Groups such as Intercom Trust</w:t>
      </w:r>
      <w:r w:rsidR="0064027C">
        <w:rPr>
          <w:rFonts w:ascii="Arial" w:eastAsia="Times New Roman" w:hAnsi="Arial" w:cs="Arial"/>
          <w:color w:val="auto"/>
          <w:szCs w:val="24"/>
          <w:lang w:val="en-GB"/>
        </w:rPr>
        <w:t>,</w:t>
      </w:r>
      <w:r w:rsidR="007C4DCA" w:rsidRPr="00E83271">
        <w:rPr>
          <w:rFonts w:ascii="Arial" w:eastAsia="Times New Roman" w:hAnsi="Arial" w:cs="Arial"/>
          <w:color w:val="auto"/>
          <w:szCs w:val="24"/>
          <w:lang w:val="en-GB"/>
        </w:rPr>
        <w:t xml:space="preserve"> etc.</w:t>
      </w:r>
    </w:p>
    <w:p w:rsidR="008151DC" w:rsidRPr="00E83271" w:rsidRDefault="008151DC" w:rsidP="00851BE7">
      <w:pPr>
        <w:pStyle w:val="FreeFormA"/>
        <w:jc w:val="both"/>
        <w:rPr>
          <w:rFonts w:ascii="Arial" w:eastAsia="Times New Roman" w:hAnsi="Arial" w:cs="Arial"/>
          <w:color w:val="auto"/>
          <w:szCs w:val="24"/>
          <w:lang w:val="en-GB"/>
        </w:rPr>
      </w:pPr>
    </w:p>
    <w:p w:rsidR="008151DC" w:rsidRPr="00547EC9" w:rsidRDefault="00D51A8F" w:rsidP="00851BE7">
      <w:pPr>
        <w:pStyle w:val="FreeFormA"/>
        <w:jc w:val="both"/>
        <w:rPr>
          <w:rFonts w:ascii="Arial" w:eastAsia="Times New Roman" w:hAnsi="Arial" w:cs="Arial"/>
          <w:b/>
          <w:color w:val="632423" w:themeColor="accent2" w:themeShade="80"/>
          <w:sz w:val="28"/>
          <w:szCs w:val="28"/>
          <w:lang w:val="en-GB"/>
        </w:rPr>
      </w:pPr>
      <w:r w:rsidRPr="00547EC9">
        <w:rPr>
          <w:rFonts w:ascii="Arial" w:eastAsia="Times New Roman" w:hAnsi="Arial" w:cs="Arial"/>
          <w:b/>
          <w:color w:val="632423" w:themeColor="accent2" w:themeShade="80"/>
          <w:sz w:val="28"/>
          <w:szCs w:val="28"/>
          <w:lang w:val="en-GB"/>
        </w:rPr>
        <w:t>Nationally</w:t>
      </w:r>
    </w:p>
    <w:p w:rsidR="008151DC" w:rsidRPr="00E83271" w:rsidRDefault="008151DC" w:rsidP="00851BE7">
      <w:pPr>
        <w:pStyle w:val="FreeFormA"/>
        <w:jc w:val="both"/>
        <w:rPr>
          <w:rFonts w:ascii="Arial" w:eastAsia="Times New Roman" w:hAnsi="Arial" w:cs="Arial"/>
          <w:color w:val="auto"/>
          <w:szCs w:val="24"/>
          <w:lang w:val="en-GB"/>
        </w:rPr>
      </w:pPr>
    </w:p>
    <w:p w:rsidR="008151DC" w:rsidRPr="00E83271" w:rsidRDefault="008151DC"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We access information from Young Minds (</w:t>
      </w:r>
      <w:hyperlink r:id="rId10" w:history="1">
        <w:r w:rsidRPr="00E83271">
          <w:rPr>
            <w:rStyle w:val="Hyperlink"/>
            <w:rFonts w:ascii="Arial" w:eastAsia="Times New Roman" w:hAnsi="Arial" w:cs="Arial"/>
            <w:szCs w:val="24"/>
            <w:lang w:val="en-GB"/>
          </w:rPr>
          <w:t>www.youngminds.org.uk</w:t>
        </w:r>
      </w:hyperlink>
      <w:r w:rsidRPr="00E83271">
        <w:rPr>
          <w:rFonts w:ascii="Arial" w:eastAsia="Times New Roman" w:hAnsi="Arial" w:cs="Arial"/>
          <w:color w:val="auto"/>
          <w:szCs w:val="24"/>
          <w:lang w:val="en-GB"/>
        </w:rPr>
        <w:t>) for young people’s views relating to their mental health, support and what they have found helpful. This is co-ordinated and kept up to date b</w:t>
      </w:r>
      <w:r w:rsidR="008561E0">
        <w:rPr>
          <w:rFonts w:ascii="Arial" w:eastAsia="Times New Roman" w:hAnsi="Arial" w:cs="Arial"/>
          <w:color w:val="auto"/>
          <w:szCs w:val="24"/>
          <w:lang w:val="en-GB"/>
        </w:rPr>
        <w:t>y our Mental Health Ambassador T</w:t>
      </w:r>
      <w:r w:rsidRPr="00E83271">
        <w:rPr>
          <w:rFonts w:ascii="Arial" w:eastAsia="Times New Roman" w:hAnsi="Arial" w:cs="Arial"/>
          <w:color w:val="auto"/>
          <w:szCs w:val="24"/>
          <w:lang w:val="en-GB"/>
        </w:rPr>
        <w:t>eam.</w:t>
      </w:r>
    </w:p>
    <w:p w:rsidR="00B2073C" w:rsidRDefault="00B2073C" w:rsidP="00851BE7">
      <w:pPr>
        <w:jc w:val="both"/>
        <w:rPr>
          <w:rFonts w:ascii="Arial" w:eastAsia="Times New Roman" w:hAnsi="Arial" w:cs="Arial"/>
          <w:b/>
          <w:color w:val="17365D"/>
          <w:sz w:val="32"/>
          <w:szCs w:val="32"/>
        </w:rPr>
      </w:pPr>
    </w:p>
    <w:p w:rsidR="00AC3A9C" w:rsidRDefault="00AC3A9C" w:rsidP="00851BE7">
      <w:pPr>
        <w:jc w:val="both"/>
        <w:rPr>
          <w:rFonts w:ascii="Arial" w:eastAsia="Times New Roman" w:hAnsi="Arial" w:cs="Arial"/>
          <w:b/>
          <w:color w:val="17365D"/>
          <w:sz w:val="32"/>
          <w:szCs w:val="32"/>
        </w:rPr>
      </w:pPr>
    </w:p>
    <w:p w:rsidR="00AC3A9C" w:rsidRDefault="00AC3A9C" w:rsidP="00851BE7">
      <w:pPr>
        <w:jc w:val="both"/>
        <w:rPr>
          <w:rFonts w:ascii="Arial" w:eastAsia="Times New Roman" w:hAnsi="Arial" w:cs="Arial"/>
          <w:b/>
          <w:color w:val="17365D"/>
          <w:sz w:val="32"/>
          <w:szCs w:val="32"/>
        </w:rPr>
      </w:pPr>
    </w:p>
    <w:p w:rsidR="00122494" w:rsidRDefault="00122494" w:rsidP="00851BE7">
      <w:pPr>
        <w:jc w:val="both"/>
        <w:rPr>
          <w:rFonts w:ascii="Arial" w:eastAsia="Times New Roman" w:hAnsi="Arial" w:cs="Arial"/>
          <w:b/>
          <w:color w:val="17365D"/>
          <w:sz w:val="40"/>
          <w:szCs w:val="40"/>
        </w:rPr>
      </w:pPr>
      <w:r>
        <w:rPr>
          <w:rFonts w:ascii="Arial" w:eastAsia="Times New Roman" w:hAnsi="Arial" w:cs="Arial"/>
          <w:b/>
          <w:color w:val="17365D"/>
          <w:sz w:val="40"/>
          <w:szCs w:val="40"/>
        </w:rPr>
        <w:br w:type="page"/>
      </w:r>
    </w:p>
    <w:p w:rsidR="008151DC" w:rsidRPr="00B2073C" w:rsidRDefault="008151DC" w:rsidP="00851BE7">
      <w:pPr>
        <w:jc w:val="center"/>
        <w:rPr>
          <w:rFonts w:ascii="Arial" w:eastAsia="Times New Roman" w:hAnsi="Arial" w:cs="Arial"/>
          <w:sz w:val="40"/>
          <w:szCs w:val="40"/>
          <w:lang w:eastAsia="en-GB"/>
        </w:rPr>
      </w:pPr>
      <w:r w:rsidRPr="00B2073C">
        <w:rPr>
          <w:rFonts w:ascii="Arial" w:eastAsia="Times New Roman" w:hAnsi="Arial" w:cs="Arial"/>
          <w:b/>
          <w:color w:val="17365D"/>
          <w:sz w:val="40"/>
          <w:szCs w:val="40"/>
        </w:rPr>
        <w:lastRenderedPageBreak/>
        <w:t>Principle 5</w:t>
      </w:r>
      <w:r w:rsidR="00B2073C">
        <w:rPr>
          <w:rFonts w:ascii="Arial" w:eastAsia="Times New Roman" w:hAnsi="Arial" w:cs="Arial"/>
          <w:b/>
          <w:color w:val="17365D"/>
          <w:sz w:val="40"/>
          <w:szCs w:val="40"/>
        </w:rPr>
        <w:t>:</w:t>
      </w:r>
    </w:p>
    <w:p w:rsidR="008151DC" w:rsidRPr="00547EC9" w:rsidRDefault="008151DC" w:rsidP="00851BE7">
      <w:pPr>
        <w:pStyle w:val="FreeFormA"/>
        <w:jc w:val="center"/>
        <w:rPr>
          <w:rFonts w:ascii="Arial" w:eastAsia="Times New Roman" w:hAnsi="Arial" w:cs="Arial"/>
          <w:b/>
          <w:color w:val="632423" w:themeColor="accent2" w:themeShade="80"/>
          <w:sz w:val="32"/>
          <w:szCs w:val="32"/>
          <w:lang w:val="en-GB"/>
        </w:rPr>
      </w:pPr>
    </w:p>
    <w:p w:rsidR="008151DC" w:rsidRPr="00547EC9" w:rsidRDefault="008151DC" w:rsidP="00851BE7">
      <w:pPr>
        <w:pStyle w:val="FreeFormA"/>
        <w:jc w:val="center"/>
        <w:rPr>
          <w:rFonts w:ascii="Arial" w:eastAsia="Times New Roman" w:hAnsi="Arial" w:cs="Arial"/>
          <w:b/>
          <w:color w:val="632423" w:themeColor="accent2" w:themeShade="80"/>
          <w:sz w:val="32"/>
          <w:szCs w:val="32"/>
          <w:lang w:val="en-GB"/>
        </w:rPr>
      </w:pPr>
      <w:r w:rsidRPr="00547EC9">
        <w:rPr>
          <w:rFonts w:ascii="Arial" w:eastAsia="Times New Roman" w:hAnsi="Arial" w:cs="Arial"/>
          <w:b/>
          <w:color w:val="632423" w:themeColor="accent2" w:themeShade="80"/>
          <w:sz w:val="32"/>
          <w:szCs w:val="32"/>
          <w:lang w:val="en-GB"/>
        </w:rPr>
        <w:t>Identifying Need and Monitoring Impact</w:t>
      </w:r>
    </w:p>
    <w:p w:rsidR="008151DC" w:rsidRPr="00E83271" w:rsidRDefault="008151DC" w:rsidP="00851BE7">
      <w:pPr>
        <w:pStyle w:val="FreeFormA"/>
        <w:jc w:val="both"/>
        <w:rPr>
          <w:rFonts w:ascii="Arial" w:eastAsia="Times New Roman" w:hAnsi="Arial" w:cs="Arial"/>
          <w:i/>
          <w:color w:val="auto"/>
          <w:szCs w:val="24"/>
          <w:lang w:val="en-GB"/>
        </w:rPr>
      </w:pPr>
    </w:p>
    <w:p w:rsidR="008151DC" w:rsidRPr="00E83271" w:rsidRDefault="008151DC"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In line with our ethos of celebrating diversity and the successes of the individual</w:t>
      </w:r>
      <w:r w:rsidR="00B85A02">
        <w:rPr>
          <w:rFonts w:ascii="Arial" w:eastAsia="Times New Roman" w:hAnsi="Arial" w:cs="Arial"/>
          <w:color w:val="auto"/>
          <w:szCs w:val="24"/>
          <w:lang w:val="en-GB"/>
        </w:rPr>
        <w:t>,</w:t>
      </w:r>
      <w:r w:rsidRPr="00E83271">
        <w:rPr>
          <w:rFonts w:ascii="Arial" w:eastAsia="Times New Roman" w:hAnsi="Arial" w:cs="Arial"/>
          <w:color w:val="auto"/>
          <w:szCs w:val="24"/>
          <w:lang w:val="en-GB"/>
        </w:rPr>
        <w:t xml:space="preserve"> we are keen to identify need in order to provide the appropriate supportive environment for students to thrive.</w:t>
      </w:r>
      <w:r w:rsidR="001C6661" w:rsidRPr="00E83271">
        <w:rPr>
          <w:rFonts w:ascii="Arial" w:eastAsia="Times New Roman" w:hAnsi="Arial" w:cs="Arial"/>
          <w:color w:val="auto"/>
          <w:szCs w:val="24"/>
          <w:lang w:val="en-GB"/>
        </w:rPr>
        <w:t xml:space="preserve"> </w:t>
      </w:r>
      <w:r w:rsidR="008561E0">
        <w:rPr>
          <w:rFonts w:ascii="Arial" w:eastAsia="Times New Roman" w:hAnsi="Arial" w:cs="Arial"/>
          <w:color w:val="auto"/>
          <w:szCs w:val="24"/>
          <w:lang w:val="en-GB"/>
        </w:rPr>
        <w:t>We aim to identify children and young people with mental health needs as early as possib</w:t>
      </w:r>
      <w:r w:rsidR="00266AF8">
        <w:rPr>
          <w:rFonts w:ascii="Arial" w:eastAsia="Times New Roman" w:hAnsi="Arial" w:cs="Arial"/>
          <w:color w:val="auto"/>
          <w:szCs w:val="24"/>
          <w:lang w:val="en-GB"/>
        </w:rPr>
        <w:t>le to prevent them</w:t>
      </w:r>
      <w:r w:rsidR="00B85A02">
        <w:rPr>
          <w:rFonts w:ascii="Arial" w:eastAsia="Times New Roman" w:hAnsi="Arial" w:cs="Arial"/>
          <w:color w:val="auto"/>
          <w:szCs w:val="24"/>
          <w:lang w:val="en-GB"/>
        </w:rPr>
        <w:t xml:space="preserve"> from</w:t>
      </w:r>
      <w:r w:rsidR="00266AF8">
        <w:rPr>
          <w:rFonts w:ascii="Arial" w:eastAsia="Times New Roman" w:hAnsi="Arial" w:cs="Arial"/>
          <w:color w:val="auto"/>
          <w:szCs w:val="24"/>
          <w:lang w:val="en-GB"/>
        </w:rPr>
        <w:t xml:space="preserve"> developing</w:t>
      </w:r>
      <w:r w:rsidR="008561E0">
        <w:rPr>
          <w:rFonts w:ascii="Arial" w:eastAsia="Times New Roman" w:hAnsi="Arial" w:cs="Arial"/>
          <w:color w:val="auto"/>
          <w:szCs w:val="24"/>
          <w:lang w:val="en-GB"/>
        </w:rPr>
        <w:t>.</w:t>
      </w:r>
    </w:p>
    <w:p w:rsidR="001C6661" w:rsidRPr="00E83271" w:rsidRDefault="001C6661" w:rsidP="00851BE7">
      <w:pPr>
        <w:pStyle w:val="FreeFormA"/>
        <w:jc w:val="both"/>
        <w:rPr>
          <w:rFonts w:ascii="Arial" w:eastAsia="Times New Roman" w:hAnsi="Arial" w:cs="Arial"/>
          <w:color w:val="auto"/>
          <w:szCs w:val="24"/>
          <w:lang w:val="en-GB"/>
        </w:rPr>
      </w:pPr>
    </w:p>
    <w:p w:rsidR="0050022C" w:rsidRPr="008640AF" w:rsidRDefault="0050022C" w:rsidP="00851BE7">
      <w:pPr>
        <w:pStyle w:val="FreeFormA"/>
        <w:jc w:val="both"/>
        <w:rPr>
          <w:rFonts w:ascii="Arial" w:eastAsia="Times New Roman" w:hAnsi="Arial" w:cs="Arial"/>
          <w:b/>
          <w:color w:val="auto"/>
          <w:szCs w:val="24"/>
          <w:lang w:val="en-GB"/>
        </w:rPr>
      </w:pPr>
      <w:r w:rsidRPr="008640AF">
        <w:rPr>
          <w:rFonts w:ascii="Arial" w:eastAsia="Times New Roman" w:hAnsi="Arial" w:cs="Arial"/>
          <w:b/>
          <w:color w:val="auto"/>
          <w:szCs w:val="24"/>
          <w:lang w:val="en-GB"/>
        </w:rPr>
        <w:t>These are examples of</w:t>
      </w:r>
      <w:r w:rsidR="00A31979">
        <w:rPr>
          <w:rFonts w:ascii="Arial" w:eastAsia="Times New Roman" w:hAnsi="Arial" w:cs="Arial"/>
          <w:b/>
          <w:color w:val="auto"/>
          <w:szCs w:val="24"/>
          <w:lang w:val="en-GB"/>
        </w:rPr>
        <w:t xml:space="preserve"> how it looks within our school;</w:t>
      </w:r>
    </w:p>
    <w:p w:rsidR="00023CEB" w:rsidRPr="00E83271" w:rsidRDefault="00023CEB" w:rsidP="00851BE7">
      <w:pPr>
        <w:pStyle w:val="FreeFormA"/>
        <w:jc w:val="both"/>
        <w:rPr>
          <w:rFonts w:ascii="Arial" w:eastAsia="Times New Roman" w:hAnsi="Arial" w:cs="Arial"/>
          <w:b/>
          <w:color w:val="632423" w:themeColor="accent2" w:themeShade="80"/>
          <w:szCs w:val="24"/>
          <w:lang w:val="en-GB"/>
        </w:rPr>
      </w:pPr>
    </w:p>
    <w:p w:rsidR="00E83271" w:rsidRDefault="00547EC9" w:rsidP="00851BE7">
      <w:pPr>
        <w:pStyle w:val="FreeFormA"/>
        <w:jc w:val="both"/>
        <w:rPr>
          <w:rFonts w:ascii="Arial" w:eastAsia="Times New Roman" w:hAnsi="Arial" w:cs="Arial"/>
          <w:b/>
          <w:color w:val="632423" w:themeColor="accent2" w:themeShade="80"/>
          <w:sz w:val="28"/>
          <w:szCs w:val="28"/>
          <w:lang w:val="en-GB"/>
        </w:rPr>
      </w:pPr>
      <w:r>
        <w:rPr>
          <w:rFonts w:ascii="Arial" w:eastAsia="Times New Roman" w:hAnsi="Arial" w:cs="Arial"/>
          <w:b/>
          <w:color w:val="632423" w:themeColor="accent2" w:themeShade="80"/>
          <w:sz w:val="28"/>
          <w:szCs w:val="28"/>
          <w:lang w:val="en-GB"/>
        </w:rPr>
        <w:t>School</w:t>
      </w:r>
    </w:p>
    <w:p w:rsidR="008561E0" w:rsidRPr="00E83271" w:rsidRDefault="008561E0" w:rsidP="00851BE7">
      <w:pPr>
        <w:pStyle w:val="FreeFormA"/>
        <w:jc w:val="both"/>
        <w:rPr>
          <w:rFonts w:ascii="Arial" w:eastAsia="Times New Roman" w:hAnsi="Arial" w:cs="Arial"/>
          <w:b/>
          <w:color w:val="632423" w:themeColor="accent2" w:themeShade="80"/>
          <w:sz w:val="28"/>
          <w:szCs w:val="28"/>
          <w:lang w:val="en-GB"/>
        </w:rPr>
      </w:pPr>
    </w:p>
    <w:p w:rsidR="001C6661" w:rsidRDefault="001C6661"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We use a number of whole school profile surve</w:t>
      </w:r>
      <w:r w:rsidR="00EF5734">
        <w:rPr>
          <w:rFonts w:ascii="Arial" w:eastAsia="Times New Roman" w:hAnsi="Arial" w:cs="Arial"/>
          <w:color w:val="auto"/>
          <w:szCs w:val="24"/>
          <w:lang w:val="en-GB"/>
        </w:rPr>
        <w:t>ys, including SIAMS and</w:t>
      </w:r>
      <w:r w:rsidR="0050022C">
        <w:rPr>
          <w:rFonts w:ascii="Arial" w:eastAsia="Times New Roman" w:hAnsi="Arial" w:cs="Arial"/>
          <w:color w:val="auto"/>
          <w:szCs w:val="24"/>
          <w:lang w:val="en-GB"/>
        </w:rPr>
        <w:t xml:space="preserve"> the SHUE (</w:t>
      </w:r>
      <w:r w:rsidRPr="00E83271">
        <w:rPr>
          <w:rFonts w:ascii="Arial" w:eastAsia="Times New Roman" w:hAnsi="Arial" w:cs="Arial"/>
          <w:color w:val="auto"/>
          <w:szCs w:val="24"/>
          <w:lang w:val="en-GB"/>
        </w:rPr>
        <w:t xml:space="preserve">The School Health and Education Unit). These help highlight any particular trends within the school population that may need attention. </w:t>
      </w:r>
      <w:r w:rsidR="00B2073C">
        <w:rPr>
          <w:rFonts w:ascii="Arial" w:eastAsia="Times New Roman" w:hAnsi="Arial" w:cs="Arial"/>
          <w:color w:val="auto"/>
          <w:szCs w:val="24"/>
          <w:lang w:val="en-GB"/>
        </w:rPr>
        <w:t xml:space="preserve">A recent survey highlighted a sudden rise in reports of self-harming behaviour in year 9 students. This prompted The Devon </w:t>
      </w:r>
      <w:proofErr w:type="gramStart"/>
      <w:r w:rsidR="00B2073C">
        <w:rPr>
          <w:rFonts w:ascii="Arial" w:eastAsia="Times New Roman" w:hAnsi="Arial" w:cs="Arial"/>
          <w:color w:val="auto"/>
          <w:szCs w:val="24"/>
          <w:lang w:val="en-GB"/>
        </w:rPr>
        <w:t>school</w:t>
      </w:r>
      <w:proofErr w:type="gramEnd"/>
      <w:r w:rsidR="00B2073C">
        <w:rPr>
          <w:rFonts w:ascii="Arial" w:eastAsia="Times New Roman" w:hAnsi="Arial" w:cs="Arial"/>
          <w:color w:val="auto"/>
          <w:szCs w:val="24"/>
          <w:lang w:val="en-GB"/>
        </w:rPr>
        <w:t xml:space="preserve"> to consult with the EH4MH team who were able to support staff to provide some targeted information and resources to the student year group that helped them find positive w</w:t>
      </w:r>
      <w:r w:rsidR="0091499B">
        <w:rPr>
          <w:rFonts w:ascii="Arial" w:eastAsia="Times New Roman" w:hAnsi="Arial" w:cs="Arial"/>
          <w:color w:val="auto"/>
          <w:szCs w:val="24"/>
          <w:lang w:val="en-GB"/>
        </w:rPr>
        <w:t>ays of managing their emotions.</w:t>
      </w:r>
    </w:p>
    <w:p w:rsidR="001C6661" w:rsidRPr="00E83271" w:rsidRDefault="001C6661" w:rsidP="00851BE7">
      <w:pPr>
        <w:pStyle w:val="FreeFormA"/>
        <w:jc w:val="both"/>
        <w:rPr>
          <w:rFonts w:ascii="Arial" w:eastAsia="Times New Roman" w:hAnsi="Arial" w:cs="Arial"/>
          <w:color w:val="auto"/>
          <w:szCs w:val="24"/>
          <w:lang w:val="en-GB"/>
        </w:rPr>
      </w:pPr>
    </w:p>
    <w:p w:rsidR="001C6661" w:rsidRPr="00E83271" w:rsidRDefault="001C6661"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 xml:space="preserve">We regularly seek feedback from our families and students through </w:t>
      </w:r>
      <w:r w:rsidR="00E83271" w:rsidRPr="00E83271">
        <w:rPr>
          <w:rFonts w:ascii="Arial" w:eastAsia="Times New Roman" w:hAnsi="Arial" w:cs="Arial"/>
          <w:color w:val="auto"/>
          <w:szCs w:val="24"/>
          <w:lang w:val="en-GB"/>
        </w:rPr>
        <w:t>questionnaires</w:t>
      </w:r>
      <w:r w:rsidRPr="00E83271">
        <w:rPr>
          <w:rFonts w:ascii="Arial" w:eastAsia="Times New Roman" w:hAnsi="Arial" w:cs="Arial"/>
          <w:color w:val="auto"/>
          <w:szCs w:val="24"/>
          <w:lang w:val="en-GB"/>
        </w:rPr>
        <w:t>.</w:t>
      </w:r>
    </w:p>
    <w:p w:rsidR="001C6661" w:rsidRPr="00E83271" w:rsidRDefault="001C6661" w:rsidP="00851BE7">
      <w:pPr>
        <w:pStyle w:val="FreeFormA"/>
        <w:jc w:val="both"/>
        <w:rPr>
          <w:rFonts w:ascii="Arial" w:eastAsia="Times New Roman" w:hAnsi="Arial" w:cs="Arial"/>
          <w:color w:val="auto"/>
          <w:szCs w:val="24"/>
          <w:lang w:val="en-GB"/>
        </w:rPr>
      </w:pPr>
    </w:p>
    <w:p w:rsidR="001C6661" w:rsidRDefault="00282B0C"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All staff are given regular training on how to identify signs that a student may be experiencing a mental health difficulty.</w:t>
      </w:r>
    </w:p>
    <w:p w:rsidR="00282B0C" w:rsidRDefault="00282B0C" w:rsidP="00851BE7">
      <w:pPr>
        <w:pStyle w:val="FreeFormA"/>
        <w:jc w:val="both"/>
        <w:rPr>
          <w:rFonts w:ascii="Arial" w:eastAsia="Times New Roman" w:hAnsi="Arial" w:cs="Arial"/>
          <w:color w:val="auto"/>
          <w:szCs w:val="24"/>
          <w:lang w:val="en-GB"/>
        </w:rPr>
      </w:pPr>
    </w:p>
    <w:p w:rsidR="00282B0C" w:rsidRDefault="00282B0C"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We openly encourage students to let staff know when they have concerns, we provide a variety of ways for students to seek help; worry boxes in every c</w:t>
      </w:r>
      <w:r w:rsidR="0091499B">
        <w:rPr>
          <w:rFonts w:ascii="Arial" w:eastAsia="Times New Roman" w:hAnsi="Arial" w:cs="Arial"/>
          <w:color w:val="auto"/>
          <w:szCs w:val="24"/>
          <w:lang w:val="en-GB"/>
        </w:rPr>
        <w:t>lassroom, checked daily by the t</w:t>
      </w:r>
      <w:r>
        <w:rPr>
          <w:rFonts w:ascii="Arial" w:eastAsia="Times New Roman" w:hAnsi="Arial" w:cs="Arial"/>
          <w:color w:val="auto"/>
          <w:szCs w:val="24"/>
          <w:lang w:val="en-GB"/>
        </w:rPr>
        <w:t xml:space="preserve">eacher. For those young people in our Secondary school, there is an open door policy with the Pastoral Team rooms, as well as a ‘let us know’ box where students can write a message. </w:t>
      </w:r>
      <w:r w:rsidR="0091499B">
        <w:rPr>
          <w:rFonts w:ascii="Arial" w:eastAsia="Times New Roman" w:hAnsi="Arial" w:cs="Arial"/>
          <w:color w:val="auto"/>
          <w:szCs w:val="24"/>
          <w:lang w:val="en-GB"/>
        </w:rPr>
        <w:t>Through our Mental Health Ambassador Team, w</w:t>
      </w:r>
      <w:r>
        <w:rPr>
          <w:rFonts w:ascii="Arial" w:eastAsia="Times New Roman" w:hAnsi="Arial" w:cs="Arial"/>
          <w:color w:val="auto"/>
          <w:szCs w:val="24"/>
          <w:lang w:val="en-GB"/>
        </w:rPr>
        <w:t>e are currently developing ways to promote students reaching out for help.</w:t>
      </w:r>
    </w:p>
    <w:p w:rsidR="00023CEB" w:rsidRPr="00E83271" w:rsidRDefault="00023CEB" w:rsidP="00851BE7">
      <w:pPr>
        <w:pStyle w:val="FreeFormA"/>
        <w:jc w:val="both"/>
        <w:rPr>
          <w:rFonts w:ascii="Arial" w:eastAsia="Times New Roman" w:hAnsi="Arial" w:cs="Arial"/>
          <w:color w:val="auto"/>
          <w:szCs w:val="24"/>
          <w:lang w:val="en-GB"/>
        </w:rPr>
      </w:pPr>
    </w:p>
    <w:p w:rsidR="001C6661" w:rsidRPr="00E83271" w:rsidRDefault="00547EC9" w:rsidP="00851BE7">
      <w:pPr>
        <w:pStyle w:val="FreeFormA"/>
        <w:jc w:val="both"/>
        <w:rPr>
          <w:rFonts w:ascii="Arial" w:eastAsia="Times New Roman" w:hAnsi="Arial" w:cs="Arial"/>
          <w:b/>
          <w:color w:val="632423"/>
          <w:sz w:val="28"/>
          <w:szCs w:val="28"/>
          <w:lang w:val="en-GB"/>
        </w:rPr>
      </w:pPr>
      <w:r>
        <w:rPr>
          <w:rFonts w:ascii="Arial" w:eastAsia="Times New Roman" w:hAnsi="Arial" w:cs="Arial"/>
          <w:b/>
          <w:color w:val="632423"/>
          <w:sz w:val="28"/>
          <w:szCs w:val="28"/>
          <w:lang w:val="en-GB"/>
        </w:rPr>
        <w:t>Community</w:t>
      </w:r>
    </w:p>
    <w:p w:rsidR="001C6661" w:rsidRPr="00E83271" w:rsidRDefault="001C6661" w:rsidP="00851BE7">
      <w:pPr>
        <w:pStyle w:val="FreeFormA"/>
        <w:jc w:val="both"/>
        <w:rPr>
          <w:rFonts w:ascii="Arial" w:eastAsia="Times New Roman" w:hAnsi="Arial" w:cs="Arial"/>
          <w:color w:val="auto"/>
          <w:szCs w:val="24"/>
          <w:lang w:val="en-GB"/>
        </w:rPr>
      </w:pPr>
    </w:p>
    <w:p w:rsidR="001C6661" w:rsidRDefault="001C6661"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As a school we work closely in partnership with our community colleagues to ensure we are actively identifying student mental health needs and monitoring the effectiven</w:t>
      </w:r>
      <w:r w:rsidR="00E15988" w:rsidRPr="00E83271">
        <w:rPr>
          <w:rFonts w:ascii="Arial" w:eastAsia="Times New Roman" w:hAnsi="Arial" w:cs="Arial"/>
          <w:color w:val="auto"/>
          <w:szCs w:val="24"/>
          <w:lang w:val="en-GB"/>
        </w:rPr>
        <w:t>ess of our actions and support. As part of our commitment to supporting students we employ a school counsellor to b</w:t>
      </w:r>
      <w:r w:rsidR="0091499B">
        <w:rPr>
          <w:rFonts w:ascii="Arial" w:eastAsia="Times New Roman" w:hAnsi="Arial" w:cs="Arial"/>
          <w:color w:val="auto"/>
          <w:szCs w:val="24"/>
          <w:lang w:val="en-GB"/>
        </w:rPr>
        <w:t>e present two</w:t>
      </w:r>
      <w:r w:rsidR="00E15988" w:rsidRPr="00E83271">
        <w:rPr>
          <w:rFonts w:ascii="Arial" w:eastAsia="Times New Roman" w:hAnsi="Arial" w:cs="Arial"/>
          <w:color w:val="auto"/>
          <w:szCs w:val="24"/>
          <w:lang w:val="en-GB"/>
        </w:rPr>
        <w:t xml:space="preserve"> days a week.</w:t>
      </w:r>
    </w:p>
    <w:p w:rsidR="00F1304F" w:rsidRDefault="00F1304F" w:rsidP="00851BE7">
      <w:pPr>
        <w:pStyle w:val="FreeFormA"/>
        <w:jc w:val="both"/>
        <w:rPr>
          <w:rFonts w:ascii="Arial" w:eastAsia="Times New Roman" w:hAnsi="Arial" w:cs="Arial"/>
          <w:color w:val="auto"/>
          <w:szCs w:val="24"/>
          <w:lang w:val="en-GB"/>
        </w:rPr>
      </w:pPr>
    </w:p>
    <w:p w:rsidR="00F1304F" w:rsidRDefault="00023CEB"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 xml:space="preserve">As part of the LLTTF </w:t>
      </w:r>
      <w:r w:rsidR="00F1304F">
        <w:rPr>
          <w:rFonts w:ascii="Arial" w:eastAsia="Times New Roman" w:hAnsi="Arial" w:cs="Arial"/>
          <w:color w:val="auto"/>
          <w:szCs w:val="24"/>
          <w:lang w:val="en-GB"/>
        </w:rPr>
        <w:t>programme delivered to Secondary age</w:t>
      </w:r>
      <w:r w:rsidR="00244C28">
        <w:rPr>
          <w:rFonts w:ascii="Arial" w:eastAsia="Times New Roman" w:hAnsi="Arial" w:cs="Arial"/>
          <w:color w:val="auto"/>
          <w:szCs w:val="24"/>
          <w:lang w:val="en-GB"/>
        </w:rPr>
        <w:t xml:space="preserve">d students, they complete </w:t>
      </w:r>
      <w:r w:rsidR="00465442">
        <w:rPr>
          <w:rFonts w:ascii="Arial" w:eastAsia="Times New Roman" w:hAnsi="Arial" w:cs="Arial"/>
          <w:color w:val="auto"/>
          <w:szCs w:val="24"/>
          <w:lang w:val="en-GB"/>
        </w:rPr>
        <w:t>the Warwick and Edinburgh Mental Well-Being Scale</w:t>
      </w:r>
      <w:r w:rsidR="00F1304F">
        <w:rPr>
          <w:rFonts w:ascii="Arial" w:eastAsia="Times New Roman" w:hAnsi="Arial" w:cs="Arial"/>
          <w:color w:val="auto"/>
          <w:szCs w:val="24"/>
          <w:lang w:val="en-GB"/>
        </w:rPr>
        <w:t>, which is provided an</w:t>
      </w:r>
      <w:r>
        <w:rPr>
          <w:rFonts w:ascii="Arial" w:eastAsia="Times New Roman" w:hAnsi="Arial" w:cs="Arial"/>
          <w:color w:val="auto"/>
          <w:szCs w:val="24"/>
          <w:lang w:val="en-GB"/>
        </w:rPr>
        <w:t>d collated by Exeter University.</w:t>
      </w:r>
      <w:r w:rsidR="00F1304F">
        <w:rPr>
          <w:rFonts w:ascii="Arial" w:eastAsia="Times New Roman" w:hAnsi="Arial" w:cs="Arial"/>
          <w:color w:val="auto"/>
          <w:szCs w:val="24"/>
          <w:lang w:val="en-GB"/>
        </w:rPr>
        <w:t xml:space="preserve"> </w:t>
      </w:r>
      <w:r>
        <w:rPr>
          <w:rFonts w:ascii="Arial" w:eastAsia="Times New Roman" w:hAnsi="Arial" w:cs="Arial"/>
          <w:color w:val="auto"/>
          <w:szCs w:val="24"/>
          <w:lang w:val="en-GB"/>
        </w:rPr>
        <w:t>T</w:t>
      </w:r>
      <w:r w:rsidR="00F1304F">
        <w:rPr>
          <w:rFonts w:ascii="Arial" w:eastAsia="Times New Roman" w:hAnsi="Arial" w:cs="Arial"/>
          <w:color w:val="auto"/>
          <w:szCs w:val="24"/>
          <w:lang w:val="en-GB"/>
        </w:rPr>
        <w:t>his monitors the impact of the programme on students</w:t>
      </w:r>
      <w:r>
        <w:rPr>
          <w:rFonts w:ascii="Arial" w:eastAsia="Times New Roman" w:hAnsi="Arial" w:cs="Arial"/>
          <w:color w:val="auto"/>
          <w:szCs w:val="24"/>
          <w:lang w:val="en-GB"/>
        </w:rPr>
        <w:t>’</w:t>
      </w:r>
      <w:r w:rsidR="00F1304F">
        <w:rPr>
          <w:rFonts w:ascii="Arial" w:eastAsia="Times New Roman" w:hAnsi="Arial" w:cs="Arial"/>
          <w:color w:val="auto"/>
          <w:szCs w:val="24"/>
          <w:lang w:val="en-GB"/>
        </w:rPr>
        <w:t xml:space="preserve"> use of positi</w:t>
      </w:r>
      <w:r w:rsidR="00282B0C">
        <w:rPr>
          <w:rFonts w:ascii="Arial" w:eastAsia="Times New Roman" w:hAnsi="Arial" w:cs="Arial"/>
          <w:color w:val="auto"/>
          <w:szCs w:val="24"/>
          <w:lang w:val="en-GB"/>
        </w:rPr>
        <w:t>ve coping tools to balance their mental health</w:t>
      </w:r>
      <w:r w:rsidR="00F1304F">
        <w:rPr>
          <w:rFonts w:ascii="Arial" w:eastAsia="Times New Roman" w:hAnsi="Arial" w:cs="Arial"/>
          <w:color w:val="auto"/>
          <w:szCs w:val="24"/>
          <w:lang w:val="en-GB"/>
        </w:rPr>
        <w:t>.</w:t>
      </w:r>
    </w:p>
    <w:p w:rsidR="008E7293" w:rsidRDefault="008E7293" w:rsidP="00851BE7">
      <w:pPr>
        <w:pStyle w:val="FreeFormA"/>
        <w:jc w:val="both"/>
        <w:rPr>
          <w:rFonts w:ascii="Arial" w:eastAsia="Times New Roman" w:hAnsi="Arial" w:cs="Arial"/>
          <w:color w:val="auto"/>
          <w:szCs w:val="24"/>
          <w:lang w:val="en-GB"/>
        </w:rPr>
      </w:pPr>
    </w:p>
    <w:p w:rsidR="008E7293" w:rsidRDefault="008E7293"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Ou</w:t>
      </w:r>
      <w:r w:rsidR="00B2073C">
        <w:rPr>
          <w:rFonts w:ascii="Arial" w:eastAsia="Times New Roman" w:hAnsi="Arial" w:cs="Arial"/>
          <w:color w:val="auto"/>
          <w:szCs w:val="24"/>
          <w:lang w:val="en-GB"/>
        </w:rPr>
        <w:t>r</w:t>
      </w:r>
      <w:r>
        <w:rPr>
          <w:rFonts w:ascii="Arial" w:eastAsia="Times New Roman" w:hAnsi="Arial" w:cs="Arial"/>
          <w:color w:val="auto"/>
          <w:szCs w:val="24"/>
          <w:lang w:val="en-GB"/>
        </w:rPr>
        <w:t xml:space="preserve"> THRIVE practitioner works</w:t>
      </w:r>
      <w:r w:rsidR="00DF305A">
        <w:rPr>
          <w:rFonts w:ascii="Arial" w:eastAsia="Times New Roman" w:hAnsi="Arial" w:cs="Arial"/>
          <w:color w:val="auto"/>
          <w:szCs w:val="24"/>
          <w:lang w:val="en-GB"/>
        </w:rPr>
        <w:t xml:space="preserve"> closely with THRIVE organisation</w:t>
      </w:r>
      <w:r>
        <w:rPr>
          <w:rFonts w:ascii="Arial" w:eastAsia="Times New Roman" w:hAnsi="Arial" w:cs="Arial"/>
          <w:color w:val="auto"/>
          <w:szCs w:val="24"/>
          <w:lang w:val="en-GB"/>
        </w:rPr>
        <w:t xml:space="preserve"> to ensure assessment and monitoring are being used effectively.</w:t>
      </w:r>
    </w:p>
    <w:p w:rsidR="00E83271" w:rsidRDefault="008E7293" w:rsidP="00851BE7">
      <w:pPr>
        <w:pStyle w:val="FreeFormA"/>
        <w:jc w:val="both"/>
        <w:rPr>
          <w:rFonts w:ascii="Arial" w:eastAsia="Times New Roman" w:hAnsi="Arial" w:cs="Arial"/>
          <w:b/>
          <w:color w:val="632423" w:themeColor="accent2" w:themeShade="80"/>
          <w:sz w:val="28"/>
          <w:szCs w:val="28"/>
          <w:lang w:val="en-GB"/>
        </w:rPr>
      </w:pPr>
      <w:r>
        <w:rPr>
          <w:rFonts w:ascii="Arial" w:eastAsia="Times New Roman" w:hAnsi="Arial" w:cs="Arial"/>
          <w:b/>
          <w:color w:val="632423" w:themeColor="accent2" w:themeShade="80"/>
          <w:sz w:val="28"/>
          <w:szCs w:val="28"/>
          <w:lang w:val="en-GB"/>
        </w:rPr>
        <w:lastRenderedPageBreak/>
        <w:t>National</w:t>
      </w:r>
    </w:p>
    <w:p w:rsidR="00DF305A" w:rsidRDefault="00DF305A" w:rsidP="00851BE7">
      <w:pPr>
        <w:pStyle w:val="FreeFormA"/>
        <w:jc w:val="both"/>
        <w:rPr>
          <w:rFonts w:ascii="Arial" w:eastAsia="Times New Roman" w:hAnsi="Arial" w:cs="Arial"/>
          <w:b/>
          <w:color w:val="632423" w:themeColor="accent2" w:themeShade="80"/>
          <w:sz w:val="28"/>
          <w:szCs w:val="28"/>
          <w:lang w:val="en-GB"/>
        </w:rPr>
      </w:pPr>
    </w:p>
    <w:p w:rsidR="00DF305A" w:rsidRPr="00DF305A" w:rsidRDefault="00DF305A"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 xml:space="preserve">Being part of the SHEU survey network helps the school have a better understanding of pupil’s behaviour and perceptions </w:t>
      </w:r>
      <w:r w:rsidR="00850B5B">
        <w:rPr>
          <w:rFonts w:ascii="Arial" w:eastAsia="Times New Roman" w:hAnsi="Arial" w:cs="Arial"/>
          <w:color w:val="auto"/>
          <w:szCs w:val="24"/>
          <w:lang w:val="en-GB"/>
        </w:rPr>
        <w:t xml:space="preserve">of the </w:t>
      </w:r>
      <w:r>
        <w:rPr>
          <w:rFonts w:ascii="Arial" w:eastAsia="Times New Roman" w:hAnsi="Arial" w:cs="Arial"/>
          <w:color w:val="auto"/>
          <w:szCs w:val="24"/>
          <w:lang w:val="en-GB"/>
        </w:rPr>
        <w:t>school environment.</w:t>
      </w:r>
    </w:p>
    <w:p w:rsidR="008E7293" w:rsidRDefault="008E7293" w:rsidP="00851BE7">
      <w:pPr>
        <w:pStyle w:val="FreeFormA"/>
        <w:jc w:val="both"/>
        <w:rPr>
          <w:rFonts w:ascii="Arial" w:eastAsia="Times New Roman" w:hAnsi="Arial" w:cs="Arial"/>
          <w:b/>
          <w:color w:val="632423" w:themeColor="accent2" w:themeShade="80"/>
          <w:sz w:val="28"/>
          <w:szCs w:val="28"/>
          <w:lang w:val="en-GB"/>
        </w:rPr>
      </w:pPr>
    </w:p>
    <w:p w:rsidR="008E7293" w:rsidRPr="008E7293" w:rsidRDefault="008E7293" w:rsidP="00851BE7">
      <w:pPr>
        <w:pStyle w:val="FreeFormA"/>
        <w:jc w:val="both"/>
        <w:rPr>
          <w:rFonts w:ascii="Arial" w:eastAsia="Times New Roman" w:hAnsi="Arial" w:cs="Arial"/>
          <w:color w:val="auto"/>
          <w:szCs w:val="24"/>
          <w:lang w:val="en-GB"/>
        </w:rPr>
      </w:pPr>
      <w:r w:rsidRPr="008E7293">
        <w:rPr>
          <w:rFonts w:ascii="Arial" w:eastAsia="Times New Roman" w:hAnsi="Arial" w:cs="Arial"/>
          <w:color w:val="auto"/>
          <w:szCs w:val="24"/>
          <w:lang w:val="en-GB"/>
        </w:rPr>
        <w:t>The Pastoral Team</w:t>
      </w:r>
      <w:r>
        <w:rPr>
          <w:rFonts w:ascii="Arial" w:eastAsia="Times New Roman" w:hAnsi="Arial" w:cs="Arial"/>
          <w:color w:val="auto"/>
          <w:szCs w:val="24"/>
          <w:lang w:val="en-GB"/>
        </w:rPr>
        <w:t xml:space="preserve"> and Mental Health Champion use ‘Measuring and Monitoring Children and Young People’s Mental Wellbeing: A tool</w:t>
      </w:r>
      <w:r w:rsidR="00023CEB">
        <w:rPr>
          <w:rFonts w:ascii="Arial" w:eastAsia="Times New Roman" w:hAnsi="Arial" w:cs="Arial"/>
          <w:color w:val="auto"/>
          <w:szCs w:val="24"/>
          <w:lang w:val="en-GB"/>
        </w:rPr>
        <w:t>kit for schools and colleges’ (</w:t>
      </w:r>
      <w:r>
        <w:rPr>
          <w:rFonts w:ascii="Arial" w:eastAsia="Times New Roman" w:hAnsi="Arial" w:cs="Arial"/>
          <w:color w:val="auto"/>
          <w:szCs w:val="24"/>
          <w:lang w:val="en-GB"/>
        </w:rPr>
        <w:t>Public Health England and Evidence Based Practice Unit) for information on appropriate tools to measure impact of interventions</w:t>
      </w:r>
      <w:r w:rsidR="00023CEB">
        <w:rPr>
          <w:rFonts w:ascii="Arial" w:eastAsia="Times New Roman" w:hAnsi="Arial" w:cs="Arial"/>
          <w:color w:val="auto"/>
          <w:szCs w:val="24"/>
          <w:lang w:val="en-GB"/>
        </w:rPr>
        <w:t>.</w:t>
      </w:r>
    </w:p>
    <w:p w:rsidR="00E83271" w:rsidRDefault="00E83271" w:rsidP="00851BE7">
      <w:pPr>
        <w:pStyle w:val="FreeFormA"/>
        <w:jc w:val="both"/>
        <w:rPr>
          <w:rFonts w:ascii="Arial" w:eastAsia="Times New Roman" w:hAnsi="Arial" w:cs="Arial"/>
          <w:color w:val="auto"/>
          <w:szCs w:val="24"/>
          <w:lang w:val="en-GB"/>
        </w:rPr>
      </w:pPr>
    </w:p>
    <w:p w:rsidR="00AC3A9C" w:rsidRDefault="00AC3A9C" w:rsidP="00851BE7">
      <w:pPr>
        <w:pStyle w:val="FreeFormA"/>
        <w:jc w:val="both"/>
        <w:rPr>
          <w:rFonts w:ascii="Arial" w:eastAsia="Times New Roman" w:hAnsi="Arial" w:cs="Arial"/>
          <w:color w:val="auto"/>
          <w:szCs w:val="24"/>
          <w:lang w:val="en-GB"/>
        </w:rPr>
      </w:pPr>
    </w:p>
    <w:p w:rsidR="00266AF8" w:rsidRDefault="00266AF8" w:rsidP="00851BE7">
      <w:pPr>
        <w:pStyle w:val="FreeFormA"/>
        <w:jc w:val="both"/>
        <w:rPr>
          <w:rFonts w:ascii="Arial" w:eastAsia="Times New Roman" w:hAnsi="Arial" w:cs="Arial"/>
          <w:color w:val="auto"/>
          <w:szCs w:val="24"/>
          <w:lang w:val="en-GB"/>
        </w:rPr>
      </w:pPr>
    </w:p>
    <w:p w:rsidR="00AC3A9C" w:rsidRPr="00E83271" w:rsidRDefault="00AC3A9C" w:rsidP="00851BE7">
      <w:pPr>
        <w:pStyle w:val="FreeFormA"/>
        <w:jc w:val="both"/>
        <w:rPr>
          <w:rFonts w:ascii="Arial" w:eastAsia="Times New Roman" w:hAnsi="Arial" w:cs="Arial"/>
          <w:color w:val="auto"/>
          <w:szCs w:val="24"/>
          <w:lang w:val="en-GB"/>
        </w:rPr>
      </w:pPr>
    </w:p>
    <w:p w:rsidR="00122494" w:rsidRDefault="00122494" w:rsidP="00851BE7">
      <w:pPr>
        <w:jc w:val="both"/>
        <w:rPr>
          <w:rFonts w:ascii="Arial" w:eastAsia="Times New Roman" w:hAnsi="Arial" w:cs="Arial"/>
          <w:b/>
          <w:color w:val="1F497D"/>
          <w:sz w:val="40"/>
          <w:szCs w:val="40"/>
        </w:rPr>
      </w:pPr>
      <w:r>
        <w:rPr>
          <w:rFonts w:ascii="Arial" w:eastAsia="Times New Roman" w:hAnsi="Arial" w:cs="Arial"/>
          <w:b/>
          <w:color w:val="1F497D"/>
          <w:sz w:val="40"/>
          <w:szCs w:val="40"/>
        </w:rPr>
        <w:br w:type="page"/>
      </w:r>
    </w:p>
    <w:p w:rsidR="00E15988" w:rsidRPr="001F1132" w:rsidRDefault="00E15988" w:rsidP="00851BE7">
      <w:pPr>
        <w:jc w:val="center"/>
        <w:rPr>
          <w:rFonts w:ascii="Arial" w:eastAsia="Times New Roman" w:hAnsi="Arial" w:cs="Arial"/>
          <w:b/>
          <w:sz w:val="24"/>
          <w:szCs w:val="24"/>
          <w:lang w:eastAsia="en-GB"/>
        </w:rPr>
      </w:pPr>
      <w:r w:rsidRPr="00B2073C">
        <w:rPr>
          <w:rFonts w:ascii="Arial" w:eastAsia="Times New Roman" w:hAnsi="Arial" w:cs="Arial"/>
          <w:b/>
          <w:color w:val="1F497D"/>
          <w:sz w:val="40"/>
          <w:szCs w:val="40"/>
        </w:rPr>
        <w:lastRenderedPageBreak/>
        <w:t>Principle 6</w:t>
      </w:r>
      <w:r w:rsidR="00B2073C">
        <w:rPr>
          <w:rFonts w:ascii="Arial" w:eastAsia="Times New Roman" w:hAnsi="Arial" w:cs="Arial"/>
          <w:b/>
          <w:color w:val="1F497D"/>
          <w:sz w:val="40"/>
          <w:szCs w:val="40"/>
        </w:rPr>
        <w:t>:</w:t>
      </w:r>
    </w:p>
    <w:p w:rsidR="00122494" w:rsidRDefault="00122494" w:rsidP="00851BE7">
      <w:pPr>
        <w:pStyle w:val="FreeFormA"/>
        <w:jc w:val="center"/>
        <w:rPr>
          <w:rFonts w:ascii="Arial" w:eastAsia="Times New Roman" w:hAnsi="Arial" w:cs="Arial"/>
          <w:b/>
          <w:color w:val="632423" w:themeColor="accent2" w:themeShade="80"/>
          <w:sz w:val="32"/>
          <w:szCs w:val="32"/>
          <w:lang w:val="en-GB" w:eastAsia="en-US"/>
        </w:rPr>
      </w:pPr>
    </w:p>
    <w:p w:rsidR="00E15988" w:rsidRPr="00547EC9" w:rsidRDefault="00B85A02" w:rsidP="00851BE7">
      <w:pPr>
        <w:pStyle w:val="FreeFormA"/>
        <w:jc w:val="center"/>
        <w:rPr>
          <w:rFonts w:ascii="Arial" w:eastAsia="Times New Roman" w:hAnsi="Arial" w:cs="Arial"/>
          <w:b/>
          <w:color w:val="632423" w:themeColor="accent2" w:themeShade="80"/>
          <w:sz w:val="32"/>
          <w:szCs w:val="32"/>
          <w:lang w:val="en-GB" w:eastAsia="en-US"/>
        </w:rPr>
      </w:pPr>
      <w:r>
        <w:rPr>
          <w:rFonts w:ascii="Arial" w:eastAsia="Times New Roman" w:hAnsi="Arial" w:cs="Arial"/>
          <w:b/>
          <w:color w:val="632423" w:themeColor="accent2" w:themeShade="80"/>
          <w:sz w:val="32"/>
          <w:szCs w:val="32"/>
          <w:lang w:val="en-GB" w:eastAsia="en-US"/>
        </w:rPr>
        <w:t>Working w</w:t>
      </w:r>
      <w:r w:rsidR="00850B5B">
        <w:rPr>
          <w:rFonts w:ascii="Arial" w:eastAsia="Times New Roman" w:hAnsi="Arial" w:cs="Arial"/>
          <w:b/>
          <w:color w:val="632423" w:themeColor="accent2" w:themeShade="80"/>
          <w:sz w:val="32"/>
          <w:szCs w:val="32"/>
          <w:lang w:val="en-GB" w:eastAsia="en-US"/>
        </w:rPr>
        <w:t>ith F</w:t>
      </w:r>
      <w:r w:rsidR="00E15988" w:rsidRPr="00547EC9">
        <w:rPr>
          <w:rFonts w:ascii="Arial" w:eastAsia="Times New Roman" w:hAnsi="Arial" w:cs="Arial"/>
          <w:b/>
          <w:color w:val="632423" w:themeColor="accent2" w:themeShade="80"/>
          <w:sz w:val="32"/>
          <w:szCs w:val="32"/>
          <w:lang w:val="en-GB" w:eastAsia="en-US"/>
        </w:rPr>
        <w:t>amilies</w:t>
      </w:r>
    </w:p>
    <w:p w:rsidR="00E15988" w:rsidRPr="00E83271" w:rsidRDefault="00E15988" w:rsidP="00851BE7">
      <w:pPr>
        <w:pStyle w:val="FreeFormA"/>
        <w:jc w:val="both"/>
        <w:rPr>
          <w:rFonts w:ascii="Arial" w:eastAsia="Times New Roman" w:hAnsi="Arial" w:cs="Arial"/>
          <w:color w:val="auto"/>
          <w:szCs w:val="24"/>
          <w:lang w:val="en-GB" w:eastAsia="en-US"/>
        </w:rPr>
      </w:pPr>
    </w:p>
    <w:p w:rsidR="00DD3750" w:rsidRPr="00E83271" w:rsidRDefault="00E15988"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We are committed to working in partnership with parents and carers. We recognise the important role the family plays in influencing the emotional health and wellbeing of students in the school</w:t>
      </w:r>
      <w:r w:rsidR="00DD3750" w:rsidRPr="00E83271">
        <w:rPr>
          <w:rFonts w:ascii="Arial" w:eastAsia="Times New Roman" w:hAnsi="Arial" w:cs="Arial"/>
          <w:color w:val="auto"/>
          <w:szCs w:val="24"/>
          <w:lang w:val="en-GB" w:eastAsia="en-US"/>
        </w:rPr>
        <w:t xml:space="preserve">. </w:t>
      </w:r>
    </w:p>
    <w:p w:rsidR="00DD3750" w:rsidRPr="00E83271" w:rsidRDefault="00DD3750" w:rsidP="00851BE7">
      <w:pPr>
        <w:pStyle w:val="FreeFormA"/>
        <w:jc w:val="both"/>
        <w:rPr>
          <w:rFonts w:ascii="Arial" w:eastAsia="Times New Roman" w:hAnsi="Arial" w:cs="Arial"/>
          <w:color w:val="auto"/>
          <w:szCs w:val="24"/>
          <w:lang w:val="en-GB" w:eastAsia="en-US"/>
        </w:rPr>
      </w:pPr>
    </w:p>
    <w:p w:rsidR="00E15988" w:rsidRPr="00E83271" w:rsidRDefault="00DD3750"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We also recognise that working in partnership may sometimes mean providing support and resources to those families that are struggling with meeting life’s challenges.</w:t>
      </w:r>
    </w:p>
    <w:p w:rsidR="00DD3750" w:rsidRPr="00E83271" w:rsidRDefault="00DD3750" w:rsidP="00851BE7">
      <w:pPr>
        <w:pStyle w:val="FreeFormA"/>
        <w:jc w:val="both"/>
        <w:rPr>
          <w:rFonts w:ascii="Arial" w:eastAsia="Times New Roman" w:hAnsi="Arial" w:cs="Arial"/>
          <w:b/>
          <w:color w:val="auto"/>
          <w:szCs w:val="24"/>
          <w:lang w:val="en-GB" w:eastAsia="en-US"/>
        </w:rPr>
      </w:pPr>
    </w:p>
    <w:p w:rsidR="00DD3750" w:rsidRDefault="00DD3750" w:rsidP="00851BE7">
      <w:pPr>
        <w:pStyle w:val="FreeFormA"/>
        <w:jc w:val="both"/>
        <w:rPr>
          <w:rFonts w:ascii="Arial" w:eastAsia="Times New Roman" w:hAnsi="Arial" w:cs="Arial"/>
          <w:b/>
          <w:color w:val="auto"/>
          <w:szCs w:val="24"/>
          <w:lang w:val="en-GB" w:eastAsia="en-US"/>
        </w:rPr>
      </w:pPr>
      <w:r w:rsidRPr="00E83271">
        <w:rPr>
          <w:rFonts w:ascii="Arial" w:eastAsia="Times New Roman" w:hAnsi="Arial" w:cs="Arial"/>
          <w:b/>
          <w:color w:val="auto"/>
          <w:szCs w:val="24"/>
          <w:lang w:val="en-GB" w:eastAsia="en-US"/>
        </w:rPr>
        <w:t>These are some examples of how this looks in our school;</w:t>
      </w:r>
    </w:p>
    <w:p w:rsidR="001F1132" w:rsidRPr="00E83271" w:rsidRDefault="001F1132" w:rsidP="00851BE7">
      <w:pPr>
        <w:pStyle w:val="FreeFormA"/>
        <w:jc w:val="both"/>
        <w:rPr>
          <w:rFonts w:ascii="Arial" w:eastAsia="Times New Roman" w:hAnsi="Arial" w:cs="Arial"/>
          <w:b/>
          <w:color w:val="auto"/>
          <w:szCs w:val="24"/>
          <w:lang w:val="en-GB" w:eastAsia="en-US"/>
        </w:rPr>
      </w:pPr>
    </w:p>
    <w:p w:rsidR="00DD3750" w:rsidRPr="00547EC9" w:rsidRDefault="00DD3750" w:rsidP="00851BE7">
      <w:pPr>
        <w:pStyle w:val="FreeFormA"/>
        <w:jc w:val="both"/>
        <w:rPr>
          <w:rFonts w:ascii="Arial" w:eastAsia="Times New Roman" w:hAnsi="Arial" w:cs="Arial"/>
          <w:b/>
          <w:color w:val="632423" w:themeColor="accent2" w:themeShade="80"/>
          <w:sz w:val="28"/>
          <w:szCs w:val="28"/>
          <w:lang w:val="en-GB" w:eastAsia="en-US"/>
        </w:rPr>
      </w:pPr>
      <w:r w:rsidRPr="00547EC9">
        <w:rPr>
          <w:rFonts w:ascii="Arial" w:eastAsia="Times New Roman" w:hAnsi="Arial" w:cs="Arial"/>
          <w:b/>
          <w:color w:val="632423" w:themeColor="accent2" w:themeShade="80"/>
          <w:sz w:val="28"/>
          <w:szCs w:val="28"/>
          <w:lang w:val="en-GB" w:eastAsia="en-US"/>
        </w:rPr>
        <w:t>School</w:t>
      </w:r>
    </w:p>
    <w:p w:rsidR="00DD3750" w:rsidRPr="00E83271" w:rsidRDefault="00DD3750" w:rsidP="00851BE7">
      <w:pPr>
        <w:pStyle w:val="FreeFormA"/>
        <w:jc w:val="both"/>
        <w:rPr>
          <w:rFonts w:ascii="Arial" w:eastAsia="Times New Roman" w:hAnsi="Arial" w:cs="Arial"/>
          <w:color w:val="auto"/>
          <w:szCs w:val="24"/>
          <w:lang w:val="en-GB" w:eastAsia="en-US"/>
        </w:rPr>
      </w:pPr>
    </w:p>
    <w:p w:rsidR="00DD3750" w:rsidRDefault="00DD3750"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Dad’s dinners</w:t>
      </w:r>
      <w:r w:rsidR="00F800A0">
        <w:rPr>
          <w:rFonts w:ascii="Arial" w:eastAsia="Times New Roman" w:hAnsi="Arial" w:cs="Arial"/>
          <w:color w:val="auto"/>
          <w:szCs w:val="24"/>
          <w:lang w:val="en-GB" w:eastAsia="en-US"/>
        </w:rPr>
        <w:t>.</w:t>
      </w:r>
      <w:r w:rsidRPr="00E83271">
        <w:rPr>
          <w:rFonts w:ascii="Arial" w:eastAsia="Times New Roman" w:hAnsi="Arial" w:cs="Arial"/>
          <w:color w:val="auto"/>
          <w:szCs w:val="24"/>
          <w:lang w:val="en-GB" w:eastAsia="en-US"/>
        </w:rPr>
        <w:t xml:space="preserve"> </w:t>
      </w:r>
    </w:p>
    <w:p w:rsidR="00E83271" w:rsidRPr="00E83271" w:rsidRDefault="00E83271" w:rsidP="00851BE7">
      <w:pPr>
        <w:pStyle w:val="FreeFormA"/>
        <w:jc w:val="both"/>
        <w:rPr>
          <w:rFonts w:ascii="Arial" w:eastAsia="Times New Roman" w:hAnsi="Arial" w:cs="Arial"/>
          <w:color w:val="auto"/>
          <w:szCs w:val="24"/>
          <w:lang w:val="en-GB" w:eastAsia="en-US"/>
        </w:rPr>
      </w:pPr>
    </w:p>
    <w:p w:rsidR="00DD3750" w:rsidRPr="00E83271" w:rsidRDefault="00282B0C" w:rsidP="00851BE7">
      <w:pPr>
        <w:pStyle w:val="FreeFormA"/>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Parent Support Advisors</w:t>
      </w:r>
      <w:r w:rsidR="00F800A0">
        <w:rPr>
          <w:rFonts w:ascii="Arial" w:eastAsia="Times New Roman" w:hAnsi="Arial" w:cs="Arial"/>
          <w:color w:val="auto"/>
          <w:szCs w:val="24"/>
          <w:lang w:val="en-GB" w:eastAsia="en-US"/>
        </w:rPr>
        <w:t>.</w:t>
      </w:r>
      <w:r>
        <w:rPr>
          <w:rFonts w:ascii="Arial" w:eastAsia="Times New Roman" w:hAnsi="Arial" w:cs="Arial"/>
          <w:color w:val="auto"/>
          <w:szCs w:val="24"/>
          <w:lang w:val="en-GB" w:eastAsia="en-US"/>
        </w:rPr>
        <w:t xml:space="preserve"> </w:t>
      </w:r>
    </w:p>
    <w:p w:rsidR="00DD3750" w:rsidRPr="00E83271" w:rsidRDefault="00DD3750" w:rsidP="00851BE7">
      <w:pPr>
        <w:pStyle w:val="FreeFormA"/>
        <w:jc w:val="both"/>
        <w:rPr>
          <w:rFonts w:ascii="Arial" w:eastAsia="Times New Roman" w:hAnsi="Arial" w:cs="Arial"/>
          <w:color w:val="auto"/>
          <w:szCs w:val="24"/>
          <w:lang w:val="en-GB" w:eastAsia="en-US"/>
        </w:rPr>
      </w:pPr>
    </w:p>
    <w:p w:rsidR="00DD3750" w:rsidRPr="00E83271" w:rsidRDefault="00E83271" w:rsidP="00851BE7">
      <w:pPr>
        <w:pStyle w:val="FreeFormA"/>
        <w:jc w:val="both"/>
        <w:rPr>
          <w:rFonts w:ascii="Arial" w:eastAsia="Times New Roman" w:hAnsi="Arial" w:cs="Arial"/>
          <w:color w:val="auto"/>
          <w:szCs w:val="24"/>
          <w:lang w:val="en-GB" w:eastAsia="en-US"/>
        </w:rPr>
      </w:pPr>
      <w:r>
        <w:rPr>
          <w:rFonts w:ascii="Arial" w:eastAsia="Times New Roman" w:hAnsi="Arial" w:cs="Arial"/>
          <w:color w:val="auto"/>
          <w:szCs w:val="24"/>
          <w:lang w:val="en-GB" w:eastAsia="en-US"/>
        </w:rPr>
        <w:t xml:space="preserve">From </w:t>
      </w:r>
      <w:r w:rsidR="00DD3750" w:rsidRPr="00E83271">
        <w:rPr>
          <w:rFonts w:ascii="Arial" w:eastAsia="Times New Roman" w:hAnsi="Arial" w:cs="Arial"/>
          <w:color w:val="auto"/>
          <w:szCs w:val="24"/>
          <w:lang w:val="en-GB" w:eastAsia="en-US"/>
        </w:rPr>
        <w:t xml:space="preserve">Timid to Tiger; </w:t>
      </w:r>
      <w:r>
        <w:rPr>
          <w:rFonts w:ascii="Arial" w:hAnsi="Arial" w:cs="Arial"/>
          <w:color w:val="auto"/>
          <w:szCs w:val="24"/>
        </w:rPr>
        <w:t xml:space="preserve">this </w:t>
      </w:r>
      <w:r w:rsidR="00B62368">
        <w:rPr>
          <w:rFonts w:ascii="Arial" w:hAnsi="Arial" w:cs="Arial"/>
          <w:color w:val="auto"/>
          <w:szCs w:val="24"/>
        </w:rPr>
        <w:t>is a</w:t>
      </w:r>
      <w:r w:rsidR="00DD3750" w:rsidRPr="00E83271">
        <w:rPr>
          <w:rFonts w:ascii="Arial" w:hAnsi="Arial" w:cs="Arial"/>
          <w:color w:val="auto"/>
          <w:szCs w:val="24"/>
        </w:rPr>
        <w:t xml:space="preserve"> </w:t>
      </w:r>
      <w:proofErr w:type="spellStart"/>
      <w:r w:rsidR="00DD3750" w:rsidRPr="00E83271">
        <w:rPr>
          <w:rFonts w:ascii="Arial" w:hAnsi="Arial" w:cs="Arial"/>
          <w:color w:val="auto"/>
          <w:szCs w:val="24"/>
        </w:rPr>
        <w:t>programme</w:t>
      </w:r>
      <w:proofErr w:type="spellEnd"/>
      <w:r w:rsidR="00DD3750" w:rsidRPr="00E83271">
        <w:rPr>
          <w:rFonts w:ascii="Arial" w:hAnsi="Arial" w:cs="Arial"/>
          <w:color w:val="auto"/>
          <w:szCs w:val="24"/>
        </w:rPr>
        <w:t xml:space="preserve"> designed to support parents to help their child approach life more confidently, and learn to tolerate their worries and fears</w:t>
      </w:r>
      <w:r>
        <w:rPr>
          <w:rFonts w:ascii="Arial" w:hAnsi="Arial" w:cs="Arial"/>
          <w:color w:val="auto"/>
          <w:szCs w:val="24"/>
        </w:rPr>
        <w:t>.</w:t>
      </w:r>
    </w:p>
    <w:p w:rsidR="00DD3750" w:rsidRPr="00E83271" w:rsidRDefault="00DD3750" w:rsidP="00851BE7">
      <w:pPr>
        <w:pStyle w:val="FreeFormA"/>
        <w:jc w:val="both"/>
        <w:rPr>
          <w:rFonts w:ascii="Arial" w:eastAsia="Times New Roman" w:hAnsi="Arial" w:cs="Arial"/>
          <w:color w:val="auto"/>
          <w:szCs w:val="24"/>
          <w:lang w:val="en-GB" w:eastAsia="en-US"/>
        </w:rPr>
      </w:pPr>
    </w:p>
    <w:p w:rsidR="00DD3750" w:rsidRDefault="00850B5B" w:rsidP="00851BE7">
      <w:pPr>
        <w:pStyle w:val="FreeFormA"/>
        <w:jc w:val="both"/>
        <w:rPr>
          <w:rFonts w:ascii="Arial" w:eastAsia="Times New Roman" w:hAnsi="Arial" w:cs="Arial"/>
          <w:color w:val="auto"/>
          <w:szCs w:val="24"/>
          <w:lang w:val="en-GB" w:eastAsia="en-US"/>
        </w:rPr>
      </w:pPr>
      <w:proofErr w:type="gramStart"/>
      <w:r>
        <w:rPr>
          <w:rFonts w:ascii="Arial" w:eastAsia="Times New Roman" w:hAnsi="Arial" w:cs="Arial"/>
          <w:color w:val="auto"/>
          <w:szCs w:val="24"/>
          <w:lang w:val="en-GB" w:eastAsia="en-US"/>
        </w:rPr>
        <w:t>A Parent/ C</w:t>
      </w:r>
      <w:r w:rsidR="00E83271">
        <w:rPr>
          <w:rFonts w:ascii="Arial" w:eastAsia="Times New Roman" w:hAnsi="Arial" w:cs="Arial"/>
          <w:color w:val="auto"/>
          <w:szCs w:val="24"/>
          <w:lang w:val="en-GB" w:eastAsia="en-US"/>
        </w:rPr>
        <w:t xml:space="preserve">arer area </w:t>
      </w:r>
      <w:r w:rsidR="00B62368">
        <w:rPr>
          <w:rFonts w:ascii="Arial" w:eastAsia="Times New Roman" w:hAnsi="Arial" w:cs="Arial"/>
          <w:color w:val="auto"/>
          <w:szCs w:val="24"/>
          <w:lang w:val="en-GB" w:eastAsia="en-US"/>
        </w:rPr>
        <w:t xml:space="preserve">on </w:t>
      </w:r>
      <w:r w:rsidR="00E83271">
        <w:rPr>
          <w:rFonts w:ascii="Arial" w:eastAsia="Times New Roman" w:hAnsi="Arial" w:cs="Arial"/>
          <w:color w:val="auto"/>
          <w:szCs w:val="24"/>
          <w:lang w:val="en-GB" w:eastAsia="en-US"/>
        </w:rPr>
        <w:t>our</w:t>
      </w:r>
      <w:r w:rsidR="00DD3750" w:rsidRPr="00E83271">
        <w:rPr>
          <w:rFonts w:ascii="Arial" w:eastAsia="Times New Roman" w:hAnsi="Arial" w:cs="Arial"/>
          <w:color w:val="auto"/>
          <w:szCs w:val="24"/>
          <w:lang w:val="en-GB" w:eastAsia="en-US"/>
        </w:rPr>
        <w:t xml:space="preserve"> website with useful online and local resources</w:t>
      </w:r>
      <w:r w:rsidR="00E83271">
        <w:rPr>
          <w:rFonts w:ascii="Arial" w:eastAsia="Times New Roman" w:hAnsi="Arial" w:cs="Arial"/>
          <w:color w:val="auto"/>
          <w:szCs w:val="24"/>
          <w:lang w:val="en-GB" w:eastAsia="en-US"/>
        </w:rPr>
        <w:t>.</w:t>
      </w:r>
      <w:proofErr w:type="gramEnd"/>
      <w:r w:rsidR="00DD3750" w:rsidRPr="00E83271">
        <w:rPr>
          <w:rFonts w:ascii="Arial" w:eastAsia="Times New Roman" w:hAnsi="Arial" w:cs="Arial"/>
          <w:color w:val="auto"/>
          <w:szCs w:val="24"/>
          <w:lang w:val="en-GB" w:eastAsia="en-US"/>
        </w:rPr>
        <w:t xml:space="preserve"> </w:t>
      </w:r>
    </w:p>
    <w:p w:rsidR="00E83271" w:rsidRPr="00E83271" w:rsidRDefault="00E83271" w:rsidP="00851BE7">
      <w:pPr>
        <w:pStyle w:val="FreeFormA"/>
        <w:jc w:val="both"/>
        <w:rPr>
          <w:rFonts w:ascii="Arial" w:eastAsia="Times New Roman" w:hAnsi="Arial" w:cs="Arial"/>
          <w:color w:val="auto"/>
          <w:szCs w:val="24"/>
          <w:lang w:val="en-GB" w:eastAsia="en-US"/>
        </w:rPr>
      </w:pPr>
    </w:p>
    <w:p w:rsidR="00DD3750" w:rsidRPr="00E83271" w:rsidRDefault="00DD3750"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The 10-a-day choic</w:t>
      </w:r>
      <w:r w:rsidR="00E83271">
        <w:rPr>
          <w:rFonts w:ascii="Arial" w:eastAsia="Times New Roman" w:hAnsi="Arial" w:cs="Arial"/>
          <w:color w:val="auto"/>
          <w:szCs w:val="24"/>
          <w:lang w:val="en-GB" w:eastAsia="en-US"/>
        </w:rPr>
        <w:t>es for mental health</w:t>
      </w:r>
      <w:r w:rsidR="00B62368">
        <w:rPr>
          <w:rFonts w:ascii="Arial" w:eastAsia="Times New Roman" w:hAnsi="Arial" w:cs="Arial"/>
          <w:color w:val="auto"/>
          <w:szCs w:val="24"/>
          <w:lang w:val="en-GB" w:eastAsia="en-US"/>
        </w:rPr>
        <w:t xml:space="preserve"> parent workshops,</w:t>
      </w:r>
      <w:r w:rsidR="00E83271">
        <w:rPr>
          <w:rFonts w:ascii="Arial" w:eastAsia="Times New Roman" w:hAnsi="Arial" w:cs="Arial"/>
          <w:color w:val="auto"/>
          <w:szCs w:val="24"/>
          <w:lang w:val="en-GB" w:eastAsia="en-US"/>
        </w:rPr>
        <w:t xml:space="preserve"> provided in school by EH</w:t>
      </w:r>
      <w:r w:rsidRPr="00E83271">
        <w:rPr>
          <w:rFonts w:ascii="Arial" w:eastAsia="Times New Roman" w:hAnsi="Arial" w:cs="Arial"/>
          <w:color w:val="auto"/>
          <w:szCs w:val="24"/>
          <w:lang w:val="en-GB" w:eastAsia="en-US"/>
        </w:rPr>
        <w:t>4MH.</w:t>
      </w:r>
    </w:p>
    <w:p w:rsidR="00DD3750" w:rsidRPr="00E83271" w:rsidRDefault="00DD3750" w:rsidP="00851BE7">
      <w:pPr>
        <w:pStyle w:val="FreeFormA"/>
        <w:jc w:val="both"/>
        <w:rPr>
          <w:rFonts w:ascii="Arial" w:eastAsia="Times New Roman" w:hAnsi="Arial" w:cs="Arial"/>
          <w:color w:val="auto"/>
          <w:szCs w:val="24"/>
          <w:lang w:val="en-GB" w:eastAsia="en-US"/>
        </w:rPr>
      </w:pPr>
    </w:p>
    <w:p w:rsidR="00DD3750" w:rsidRPr="00E83271" w:rsidRDefault="00DD3750"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 xml:space="preserve">Evidence shows that being part of a community and feeling a sense of belonging is good for our mental health. </w:t>
      </w:r>
      <w:r w:rsidR="007E6567" w:rsidRPr="00E83271">
        <w:rPr>
          <w:rFonts w:ascii="Arial" w:eastAsia="Times New Roman" w:hAnsi="Arial" w:cs="Arial"/>
          <w:color w:val="auto"/>
          <w:szCs w:val="24"/>
          <w:lang w:val="en-GB" w:eastAsia="en-US"/>
        </w:rPr>
        <w:t>We have recently started an initiative in school where parents are operating a noticeboard in the school</w:t>
      </w:r>
      <w:r w:rsidR="00B62368">
        <w:rPr>
          <w:rFonts w:ascii="Arial" w:eastAsia="Times New Roman" w:hAnsi="Arial" w:cs="Arial"/>
          <w:color w:val="auto"/>
          <w:szCs w:val="24"/>
          <w:lang w:val="en-GB" w:eastAsia="en-US"/>
        </w:rPr>
        <w:t xml:space="preserve">, </w:t>
      </w:r>
      <w:r w:rsidR="007E6567" w:rsidRPr="00E83271">
        <w:rPr>
          <w:rFonts w:ascii="Arial" w:eastAsia="Times New Roman" w:hAnsi="Arial" w:cs="Arial"/>
          <w:color w:val="auto"/>
          <w:szCs w:val="24"/>
          <w:lang w:val="en-GB" w:eastAsia="en-US"/>
        </w:rPr>
        <w:t>this is coupled with our community</w:t>
      </w:r>
      <w:r w:rsidR="00B62368">
        <w:rPr>
          <w:rFonts w:ascii="Arial" w:eastAsia="Times New Roman" w:hAnsi="Arial" w:cs="Arial"/>
          <w:color w:val="auto"/>
          <w:szCs w:val="24"/>
          <w:lang w:val="en-GB" w:eastAsia="en-US"/>
        </w:rPr>
        <w:t xml:space="preserve"> room being opened once a week for parents </w:t>
      </w:r>
      <w:r w:rsidR="007E6567" w:rsidRPr="00E83271">
        <w:rPr>
          <w:rFonts w:ascii="Arial" w:eastAsia="Times New Roman" w:hAnsi="Arial" w:cs="Arial"/>
          <w:color w:val="auto"/>
          <w:szCs w:val="24"/>
          <w:lang w:val="en-GB" w:eastAsia="en-US"/>
        </w:rPr>
        <w:t>to meet and chat with our Parent Support Advisor. Parents view;</w:t>
      </w:r>
    </w:p>
    <w:p w:rsidR="007E6567" w:rsidRPr="00E83271" w:rsidRDefault="007E6567" w:rsidP="00851BE7">
      <w:pPr>
        <w:pStyle w:val="FreeFormA"/>
        <w:jc w:val="both"/>
        <w:rPr>
          <w:rFonts w:ascii="Arial" w:eastAsia="Times New Roman" w:hAnsi="Arial" w:cs="Arial"/>
          <w:color w:val="auto"/>
          <w:szCs w:val="24"/>
          <w:lang w:val="en-GB" w:eastAsia="en-US"/>
        </w:rPr>
      </w:pPr>
    </w:p>
    <w:p w:rsidR="007E6567" w:rsidRPr="000268FC" w:rsidRDefault="007E6567" w:rsidP="00851BE7">
      <w:pPr>
        <w:pStyle w:val="FreeFormA"/>
        <w:jc w:val="both"/>
        <w:rPr>
          <w:rFonts w:ascii="Arial" w:eastAsia="Times New Roman" w:hAnsi="Arial" w:cs="Arial"/>
          <w:i/>
          <w:color w:val="auto"/>
          <w:szCs w:val="24"/>
          <w:lang w:val="en-GB" w:eastAsia="en-US"/>
        </w:rPr>
      </w:pPr>
      <w:r w:rsidRPr="000268FC">
        <w:rPr>
          <w:rFonts w:ascii="Arial" w:eastAsia="Times New Roman" w:hAnsi="Arial" w:cs="Arial"/>
          <w:i/>
          <w:color w:val="auto"/>
          <w:szCs w:val="24"/>
          <w:lang w:val="en-GB" w:eastAsia="en-US"/>
        </w:rPr>
        <w:t xml:space="preserve">‘I love my Tuesday morning time in the Community </w:t>
      </w:r>
      <w:proofErr w:type="gramStart"/>
      <w:r w:rsidRPr="000268FC">
        <w:rPr>
          <w:rFonts w:ascii="Arial" w:eastAsia="Times New Roman" w:hAnsi="Arial" w:cs="Arial"/>
          <w:i/>
          <w:color w:val="auto"/>
          <w:szCs w:val="24"/>
          <w:lang w:val="en-GB" w:eastAsia="en-US"/>
        </w:rPr>
        <w:t>room,</w:t>
      </w:r>
      <w:proofErr w:type="gramEnd"/>
      <w:r w:rsidRPr="000268FC">
        <w:rPr>
          <w:rFonts w:ascii="Arial" w:eastAsia="Times New Roman" w:hAnsi="Arial" w:cs="Arial"/>
          <w:i/>
          <w:color w:val="auto"/>
          <w:szCs w:val="24"/>
          <w:lang w:val="en-GB" w:eastAsia="en-US"/>
        </w:rPr>
        <w:t xml:space="preserve"> they have been a real life saver. It is a chance to meet with other mums and dads! And relax a bit. As well as being abl</w:t>
      </w:r>
      <w:r w:rsidR="00EF5734">
        <w:rPr>
          <w:rFonts w:ascii="Arial" w:eastAsia="Times New Roman" w:hAnsi="Arial" w:cs="Arial"/>
          <w:i/>
          <w:color w:val="auto"/>
          <w:szCs w:val="24"/>
          <w:lang w:val="en-GB" w:eastAsia="en-US"/>
        </w:rPr>
        <w:t>e to get some advice from Sue (</w:t>
      </w:r>
      <w:r w:rsidRPr="000268FC">
        <w:rPr>
          <w:rFonts w:ascii="Arial" w:eastAsia="Times New Roman" w:hAnsi="Arial" w:cs="Arial"/>
          <w:i/>
          <w:color w:val="auto"/>
          <w:szCs w:val="24"/>
          <w:lang w:val="en-GB" w:eastAsia="en-US"/>
        </w:rPr>
        <w:t>Parent Support Advisor) if I feel like I need it</w:t>
      </w:r>
      <w:r w:rsidR="00B62368">
        <w:rPr>
          <w:rFonts w:ascii="Arial" w:eastAsia="Times New Roman" w:hAnsi="Arial" w:cs="Arial"/>
          <w:i/>
          <w:color w:val="auto"/>
          <w:szCs w:val="24"/>
          <w:lang w:val="en-GB" w:eastAsia="en-US"/>
        </w:rPr>
        <w:t>. The added bonus is my son seems to have settled down too!</w:t>
      </w:r>
      <w:r w:rsidRPr="000268FC">
        <w:rPr>
          <w:rFonts w:ascii="Arial" w:eastAsia="Times New Roman" w:hAnsi="Arial" w:cs="Arial"/>
          <w:i/>
          <w:color w:val="auto"/>
          <w:szCs w:val="24"/>
          <w:lang w:val="en-GB" w:eastAsia="en-US"/>
        </w:rPr>
        <w:t>’ Parent feedback</w:t>
      </w:r>
    </w:p>
    <w:p w:rsidR="00DD3750" w:rsidRPr="00547EC9" w:rsidRDefault="00DD3750" w:rsidP="00851BE7">
      <w:pPr>
        <w:pStyle w:val="FreeFormA"/>
        <w:jc w:val="both"/>
        <w:rPr>
          <w:rFonts w:ascii="Arial" w:eastAsia="Times New Roman" w:hAnsi="Arial" w:cs="Arial"/>
          <w:color w:val="632423" w:themeColor="accent2" w:themeShade="80"/>
          <w:sz w:val="28"/>
          <w:szCs w:val="28"/>
          <w:lang w:val="en-GB" w:eastAsia="en-US"/>
        </w:rPr>
      </w:pPr>
    </w:p>
    <w:p w:rsidR="000268FC" w:rsidRDefault="000268FC" w:rsidP="00851BE7">
      <w:pPr>
        <w:pStyle w:val="FreeFormA"/>
        <w:jc w:val="both"/>
        <w:rPr>
          <w:rFonts w:ascii="Arial" w:eastAsia="Times New Roman" w:hAnsi="Arial" w:cs="Arial"/>
          <w:b/>
          <w:color w:val="632423" w:themeColor="accent2" w:themeShade="80"/>
          <w:sz w:val="28"/>
          <w:szCs w:val="28"/>
          <w:lang w:val="en-GB" w:eastAsia="en-US"/>
        </w:rPr>
      </w:pPr>
    </w:p>
    <w:p w:rsidR="000268FC" w:rsidRDefault="000268FC" w:rsidP="00851BE7">
      <w:pPr>
        <w:pStyle w:val="FreeFormA"/>
        <w:jc w:val="both"/>
        <w:rPr>
          <w:rFonts w:ascii="Arial" w:eastAsia="Times New Roman" w:hAnsi="Arial" w:cs="Arial"/>
          <w:b/>
          <w:color w:val="632423" w:themeColor="accent2" w:themeShade="80"/>
          <w:sz w:val="28"/>
          <w:szCs w:val="28"/>
          <w:lang w:val="en-GB" w:eastAsia="en-US"/>
        </w:rPr>
      </w:pPr>
    </w:p>
    <w:p w:rsidR="00AF5A8E" w:rsidRDefault="00AF5A8E" w:rsidP="00851BE7">
      <w:pPr>
        <w:pStyle w:val="FreeFormA"/>
        <w:jc w:val="both"/>
        <w:rPr>
          <w:rFonts w:ascii="Arial" w:eastAsia="Times New Roman" w:hAnsi="Arial" w:cs="Arial"/>
          <w:b/>
          <w:color w:val="632423" w:themeColor="accent2" w:themeShade="80"/>
          <w:sz w:val="28"/>
          <w:szCs w:val="28"/>
          <w:lang w:val="en-GB" w:eastAsia="en-US"/>
        </w:rPr>
      </w:pPr>
    </w:p>
    <w:p w:rsidR="00465442" w:rsidRDefault="00465442" w:rsidP="00851BE7">
      <w:pPr>
        <w:pStyle w:val="FreeFormA"/>
        <w:jc w:val="both"/>
        <w:rPr>
          <w:rFonts w:ascii="Arial" w:eastAsia="Times New Roman" w:hAnsi="Arial" w:cs="Arial"/>
          <w:b/>
          <w:color w:val="632423" w:themeColor="accent2" w:themeShade="80"/>
          <w:sz w:val="28"/>
          <w:szCs w:val="28"/>
          <w:lang w:val="en-GB" w:eastAsia="en-US"/>
        </w:rPr>
      </w:pPr>
    </w:p>
    <w:p w:rsidR="00850B5B" w:rsidRDefault="00850B5B" w:rsidP="00851BE7">
      <w:pPr>
        <w:pStyle w:val="FreeFormA"/>
        <w:jc w:val="both"/>
        <w:rPr>
          <w:rFonts w:ascii="Arial" w:eastAsia="Times New Roman" w:hAnsi="Arial" w:cs="Arial"/>
          <w:b/>
          <w:color w:val="632423" w:themeColor="accent2" w:themeShade="80"/>
          <w:sz w:val="28"/>
          <w:szCs w:val="28"/>
          <w:lang w:val="en-GB" w:eastAsia="en-US"/>
        </w:rPr>
      </w:pPr>
    </w:p>
    <w:p w:rsidR="00465442" w:rsidRDefault="00465442" w:rsidP="00851BE7">
      <w:pPr>
        <w:pStyle w:val="FreeFormA"/>
        <w:jc w:val="both"/>
        <w:rPr>
          <w:rFonts w:ascii="Arial" w:eastAsia="Times New Roman" w:hAnsi="Arial" w:cs="Arial"/>
          <w:b/>
          <w:color w:val="632423" w:themeColor="accent2" w:themeShade="80"/>
          <w:sz w:val="28"/>
          <w:szCs w:val="28"/>
          <w:lang w:val="en-GB" w:eastAsia="en-US"/>
        </w:rPr>
      </w:pPr>
    </w:p>
    <w:p w:rsidR="00AF5A8E" w:rsidRDefault="00AF5A8E" w:rsidP="00851BE7">
      <w:pPr>
        <w:pStyle w:val="FreeFormA"/>
        <w:jc w:val="both"/>
        <w:rPr>
          <w:rFonts w:ascii="Arial" w:eastAsia="Times New Roman" w:hAnsi="Arial" w:cs="Arial"/>
          <w:b/>
          <w:color w:val="632423" w:themeColor="accent2" w:themeShade="80"/>
          <w:sz w:val="28"/>
          <w:szCs w:val="28"/>
          <w:lang w:val="en-GB" w:eastAsia="en-US"/>
        </w:rPr>
      </w:pPr>
    </w:p>
    <w:p w:rsidR="007E6567" w:rsidRDefault="00E83271" w:rsidP="00851BE7">
      <w:pPr>
        <w:pStyle w:val="FreeFormA"/>
        <w:jc w:val="both"/>
        <w:rPr>
          <w:rFonts w:ascii="Arial" w:eastAsia="Times New Roman" w:hAnsi="Arial" w:cs="Arial"/>
          <w:b/>
          <w:color w:val="632423" w:themeColor="accent2" w:themeShade="80"/>
          <w:sz w:val="28"/>
          <w:szCs w:val="28"/>
          <w:lang w:val="en-GB" w:eastAsia="en-US"/>
        </w:rPr>
      </w:pPr>
      <w:r w:rsidRPr="00547EC9">
        <w:rPr>
          <w:rFonts w:ascii="Arial" w:eastAsia="Times New Roman" w:hAnsi="Arial" w:cs="Arial"/>
          <w:b/>
          <w:color w:val="632423" w:themeColor="accent2" w:themeShade="80"/>
          <w:sz w:val="28"/>
          <w:szCs w:val="28"/>
          <w:lang w:val="en-GB" w:eastAsia="en-US"/>
        </w:rPr>
        <w:lastRenderedPageBreak/>
        <w:t>Community</w:t>
      </w:r>
      <w:r w:rsidR="00DF305A">
        <w:rPr>
          <w:rFonts w:ascii="Arial" w:eastAsia="Times New Roman" w:hAnsi="Arial" w:cs="Arial"/>
          <w:b/>
          <w:color w:val="632423" w:themeColor="accent2" w:themeShade="80"/>
          <w:sz w:val="28"/>
          <w:szCs w:val="28"/>
          <w:lang w:val="en-GB" w:eastAsia="en-US"/>
        </w:rPr>
        <w:t xml:space="preserve"> and National</w:t>
      </w:r>
    </w:p>
    <w:p w:rsidR="00465442" w:rsidRPr="00547EC9" w:rsidRDefault="00465442" w:rsidP="00851BE7">
      <w:pPr>
        <w:pStyle w:val="FreeFormA"/>
        <w:jc w:val="both"/>
        <w:rPr>
          <w:rFonts w:ascii="Arial" w:eastAsia="Times New Roman" w:hAnsi="Arial" w:cs="Arial"/>
          <w:b/>
          <w:color w:val="632423" w:themeColor="accent2" w:themeShade="80"/>
          <w:sz w:val="28"/>
          <w:szCs w:val="28"/>
          <w:lang w:val="en-GB" w:eastAsia="en-US"/>
        </w:rPr>
      </w:pPr>
    </w:p>
    <w:p w:rsidR="007E6567" w:rsidRPr="00E83271" w:rsidRDefault="007E6567"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We provide information to parents and help sign post them to appropriate support and advice through the information on our website which is regularly updated</w:t>
      </w:r>
      <w:r w:rsidR="00DF305A">
        <w:rPr>
          <w:rFonts w:ascii="Arial" w:eastAsia="Times New Roman" w:hAnsi="Arial" w:cs="Arial"/>
          <w:color w:val="auto"/>
          <w:szCs w:val="24"/>
          <w:lang w:val="en-GB" w:eastAsia="en-US"/>
        </w:rPr>
        <w:t xml:space="preserve"> as well as offering advice sessions with our Parent Support Advisor.</w:t>
      </w:r>
    </w:p>
    <w:p w:rsidR="007E6567" w:rsidRPr="00E83271" w:rsidRDefault="007E6567" w:rsidP="00851BE7">
      <w:pPr>
        <w:pStyle w:val="FreeFormA"/>
        <w:jc w:val="both"/>
        <w:rPr>
          <w:rFonts w:ascii="Arial" w:eastAsia="Times New Roman" w:hAnsi="Arial" w:cs="Arial"/>
          <w:color w:val="632423" w:themeColor="accent2" w:themeShade="80"/>
          <w:sz w:val="28"/>
          <w:szCs w:val="28"/>
          <w:lang w:val="en-GB" w:eastAsia="en-US"/>
        </w:rPr>
      </w:pPr>
    </w:p>
    <w:p w:rsidR="007E6567" w:rsidRPr="00E83271" w:rsidRDefault="007E6567" w:rsidP="00851BE7">
      <w:pPr>
        <w:pStyle w:val="FreeFormA"/>
        <w:jc w:val="both"/>
        <w:rPr>
          <w:rFonts w:ascii="Arial" w:eastAsia="Times New Roman" w:hAnsi="Arial" w:cs="Arial"/>
          <w:color w:val="auto"/>
          <w:szCs w:val="24"/>
          <w:lang w:val="en-GB" w:eastAsia="en-US"/>
        </w:rPr>
      </w:pPr>
      <w:r w:rsidRPr="00E83271">
        <w:rPr>
          <w:rFonts w:ascii="Arial" w:eastAsia="Times New Roman" w:hAnsi="Arial" w:cs="Arial"/>
          <w:color w:val="auto"/>
          <w:szCs w:val="24"/>
          <w:lang w:val="en-GB" w:eastAsia="en-US"/>
        </w:rPr>
        <w:t>There are several online resources and information from national charities and organisations regarding mental health and well-being. Details are provided on the dedicated parent page of our school website.</w:t>
      </w:r>
    </w:p>
    <w:p w:rsidR="007E6567" w:rsidRPr="00E83271" w:rsidRDefault="007E6567" w:rsidP="00851BE7">
      <w:pPr>
        <w:pStyle w:val="FreeFormA"/>
        <w:jc w:val="both"/>
        <w:rPr>
          <w:rFonts w:ascii="Arial" w:eastAsia="Times New Roman" w:hAnsi="Arial" w:cs="Arial"/>
          <w:color w:val="auto"/>
          <w:szCs w:val="24"/>
          <w:lang w:val="en-GB" w:eastAsia="en-US"/>
        </w:rPr>
      </w:pPr>
    </w:p>
    <w:p w:rsidR="00AC3A9C" w:rsidRDefault="00AC3A9C" w:rsidP="00851BE7">
      <w:pPr>
        <w:jc w:val="both"/>
        <w:rPr>
          <w:rFonts w:ascii="Arial" w:eastAsia="Times New Roman" w:hAnsi="Arial" w:cs="Arial"/>
          <w:sz w:val="24"/>
          <w:szCs w:val="24"/>
        </w:rPr>
      </w:pPr>
    </w:p>
    <w:p w:rsidR="00AC3A9C" w:rsidRDefault="00AC3A9C" w:rsidP="00851BE7">
      <w:pPr>
        <w:jc w:val="both"/>
        <w:rPr>
          <w:rFonts w:ascii="Arial" w:eastAsia="Times New Roman" w:hAnsi="Arial" w:cs="Arial"/>
          <w:sz w:val="24"/>
          <w:szCs w:val="24"/>
        </w:rPr>
      </w:pPr>
    </w:p>
    <w:p w:rsidR="00AC3A9C" w:rsidRDefault="00AC3A9C" w:rsidP="00851BE7">
      <w:pPr>
        <w:jc w:val="both"/>
        <w:rPr>
          <w:rFonts w:ascii="Arial" w:eastAsia="Times New Roman" w:hAnsi="Arial" w:cs="Arial"/>
          <w:sz w:val="24"/>
          <w:szCs w:val="24"/>
        </w:rPr>
      </w:pPr>
    </w:p>
    <w:p w:rsidR="00AC3A9C" w:rsidRDefault="00AC3A9C" w:rsidP="00851BE7">
      <w:pPr>
        <w:jc w:val="both"/>
        <w:rPr>
          <w:rFonts w:ascii="Arial" w:eastAsia="Times New Roman" w:hAnsi="Arial" w:cs="Arial"/>
          <w:sz w:val="24"/>
          <w:szCs w:val="24"/>
        </w:rPr>
      </w:pPr>
    </w:p>
    <w:p w:rsidR="00122494" w:rsidRDefault="00122494" w:rsidP="00851BE7">
      <w:pPr>
        <w:jc w:val="both"/>
        <w:rPr>
          <w:rFonts w:ascii="Arial" w:eastAsia="Times New Roman" w:hAnsi="Arial" w:cs="Arial"/>
          <w:b/>
          <w:color w:val="17365D"/>
          <w:sz w:val="40"/>
          <w:szCs w:val="40"/>
        </w:rPr>
      </w:pPr>
      <w:r>
        <w:rPr>
          <w:rFonts w:ascii="Arial" w:eastAsia="Times New Roman" w:hAnsi="Arial" w:cs="Arial"/>
          <w:b/>
          <w:color w:val="17365D"/>
          <w:sz w:val="40"/>
          <w:szCs w:val="40"/>
        </w:rPr>
        <w:br w:type="page"/>
      </w:r>
    </w:p>
    <w:p w:rsidR="007E6567" w:rsidRPr="00AC3A9C" w:rsidRDefault="007E6567" w:rsidP="00851BE7">
      <w:pPr>
        <w:jc w:val="center"/>
        <w:rPr>
          <w:rFonts w:ascii="Arial" w:eastAsia="Times New Roman" w:hAnsi="Arial" w:cs="Arial"/>
          <w:sz w:val="24"/>
          <w:szCs w:val="24"/>
        </w:rPr>
      </w:pPr>
      <w:r w:rsidRPr="00B2073C">
        <w:rPr>
          <w:rFonts w:ascii="Arial" w:eastAsia="Times New Roman" w:hAnsi="Arial" w:cs="Arial"/>
          <w:b/>
          <w:color w:val="17365D"/>
          <w:sz w:val="40"/>
          <w:szCs w:val="40"/>
        </w:rPr>
        <w:lastRenderedPageBreak/>
        <w:t>Principle 7</w:t>
      </w:r>
      <w:r w:rsidR="001F1132">
        <w:rPr>
          <w:rFonts w:ascii="Arial" w:eastAsia="Times New Roman" w:hAnsi="Arial" w:cs="Arial"/>
          <w:b/>
          <w:color w:val="17365D"/>
          <w:sz w:val="40"/>
          <w:szCs w:val="40"/>
        </w:rPr>
        <w:t>:</w:t>
      </w:r>
    </w:p>
    <w:p w:rsidR="007E6567" w:rsidRPr="00E83271" w:rsidRDefault="007E6567" w:rsidP="00851BE7">
      <w:pPr>
        <w:pStyle w:val="FreeFormA"/>
        <w:jc w:val="center"/>
        <w:rPr>
          <w:rFonts w:ascii="Arial" w:eastAsia="Times New Roman" w:hAnsi="Arial" w:cs="Arial"/>
          <w:b/>
          <w:color w:val="17365D"/>
          <w:sz w:val="32"/>
          <w:szCs w:val="32"/>
          <w:lang w:val="en-GB"/>
        </w:rPr>
      </w:pPr>
    </w:p>
    <w:p w:rsidR="000F42EC" w:rsidRPr="00F82050" w:rsidRDefault="00B85A02" w:rsidP="00F82050">
      <w:pPr>
        <w:pStyle w:val="FreeFormA"/>
        <w:jc w:val="center"/>
        <w:rPr>
          <w:rFonts w:ascii="Arial" w:eastAsia="Times New Roman" w:hAnsi="Arial" w:cs="Arial"/>
          <w:b/>
          <w:color w:val="632423" w:themeColor="accent2" w:themeShade="80"/>
          <w:sz w:val="32"/>
          <w:szCs w:val="32"/>
          <w:lang w:val="en-GB"/>
        </w:rPr>
      </w:pPr>
      <w:r>
        <w:rPr>
          <w:rFonts w:ascii="Arial" w:eastAsia="Times New Roman" w:hAnsi="Arial" w:cs="Arial"/>
          <w:b/>
          <w:color w:val="632423" w:themeColor="accent2" w:themeShade="80"/>
          <w:sz w:val="32"/>
          <w:szCs w:val="32"/>
          <w:lang w:val="en-GB"/>
        </w:rPr>
        <w:t>Staff Development,</w:t>
      </w:r>
      <w:r w:rsidR="007E6567" w:rsidRPr="00547EC9">
        <w:rPr>
          <w:rFonts w:ascii="Arial" w:eastAsia="Times New Roman" w:hAnsi="Arial" w:cs="Arial"/>
          <w:b/>
          <w:color w:val="632423" w:themeColor="accent2" w:themeShade="80"/>
          <w:sz w:val="32"/>
          <w:szCs w:val="32"/>
          <w:lang w:val="en-GB"/>
        </w:rPr>
        <w:t xml:space="preserve"> </w:t>
      </w:r>
      <w:r>
        <w:rPr>
          <w:rFonts w:ascii="Arial" w:eastAsia="Times New Roman" w:hAnsi="Arial" w:cs="Arial"/>
          <w:b/>
          <w:color w:val="632423" w:themeColor="accent2" w:themeShade="80"/>
          <w:sz w:val="32"/>
          <w:szCs w:val="32"/>
          <w:lang w:val="en-GB"/>
        </w:rPr>
        <w:t>Health &amp; Wellb</w:t>
      </w:r>
      <w:r w:rsidR="007E6567" w:rsidRPr="00547EC9">
        <w:rPr>
          <w:rFonts w:ascii="Arial" w:eastAsia="Times New Roman" w:hAnsi="Arial" w:cs="Arial"/>
          <w:b/>
          <w:color w:val="632423" w:themeColor="accent2" w:themeShade="80"/>
          <w:sz w:val="32"/>
          <w:szCs w:val="32"/>
          <w:lang w:val="en-GB"/>
        </w:rPr>
        <w:t>eing</w:t>
      </w:r>
    </w:p>
    <w:p w:rsidR="000F42EC" w:rsidRPr="00E83271" w:rsidRDefault="000F42EC" w:rsidP="00851BE7">
      <w:pPr>
        <w:pStyle w:val="FreeFormA"/>
        <w:jc w:val="both"/>
        <w:rPr>
          <w:rFonts w:ascii="Arial" w:eastAsia="Times New Roman" w:hAnsi="Arial" w:cs="Arial"/>
          <w:color w:val="auto"/>
          <w:szCs w:val="24"/>
          <w:lang w:val="en-GB"/>
        </w:rPr>
      </w:pPr>
    </w:p>
    <w:p w:rsidR="000F42EC" w:rsidRDefault="00323627"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w:t>
      </w:r>
      <w:r w:rsidR="00B85A02">
        <w:rPr>
          <w:rFonts w:ascii="Arial" w:eastAsia="Times New Roman" w:hAnsi="Arial" w:cs="Arial"/>
          <w:color w:val="auto"/>
          <w:szCs w:val="24"/>
          <w:lang w:val="en-GB"/>
        </w:rPr>
        <w:t>Well</w:t>
      </w:r>
      <w:r w:rsidR="000F42EC" w:rsidRPr="00D51A8F">
        <w:rPr>
          <w:rFonts w:ascii="Arial" w:eastAsia="Times New Roman" w:hAnsi="Arial" w:cs="Arial"/>
          <w:color w:val="auto"/>
          <w:szCs w:val="24"/>
          <w:lang w:val="en-GB"/>
        </w:rPr>
        <w:t xml:space="preserve">being in schools starts with </w:t>
      </w:r>
      <w:r w:rsidR="00B62368">
        <w:rPr>
          <w:rFonts w:ascii="Arial" w:eastAsia="Times New Roman" w:hAnsi="Arial" w:cs="Arial"/>
          <w:color w:val="auto"/>
          <w:szCs w:val="24"/>
          <w:lang w:val="en-GB"/>
        </w:rPr>
        <w:t>the staff;</w:t>
      </w:r>
      <w:r w:rsidR="000F42EC" w:rsidRPr="00D51A8F">
        <w:rPr>
          <w:rFonts w:ascii="Arial" w:eastAsia="Times New Roman" w:hAnsi="Arial" w:cs="Arial"/>
          <w:color w:val="auto"/>
          <w:szCs w:val="24"/>
          <w:lang w:val="en-GB"/>
        </w:rPr>
        <w:t xml:space="preserve"> they a</w:t>
      </w:r>
      <w:r w:rsidR="00D51A8F">
        <w:rPr>
          <w:rFonts w:ascii="Arial" w:eastAsia="Times New Roman" w:hAnsi="Arial" w:cs="Arial"/>
          <w:color w:val="auto"/>
          <w:szCs w:val="24"/>
          <w:lang w:val="en-GB"/>
        </w:rPr>
        <w:t xml:space="preserve">re the front line of this work…’ </w:t>
      </w:r>
      <w:r w:rsidR="000F42EC" w:rsidRPr="00D51A8F">
        <w:rPr>
          <w:rFonts w:ascii="Arial" w:eastAsia="Times New Roman" w:hAnsi="Arial" w:cs="Arial"/>
          <w:color w:val="auto"/>
          <w:szCs w:val="24"/>
          <w:lang w:val="en-GB"/>
        </w:rPr>
        <w:t>(</w:t>
      </w:r>
      <w:proofErr w:type="spellStart"/>
      <w:proofErr w:type="gramStart"/>
      <w:r w:rsidR="000F42EC" w:rsidRPr="00D51A8F">
        <w:rPr>
          <w:rFonts w:ascii="Arial" w:eastAsia="Times New Roman" w:hAnsi="Arial" w:cs="Arial"/>
          <w:color w:val="auto"/>
          <w:szCs w:val="24"/>
          <w:lang w:val="en-GB"/>
        </w:rPr>
        <w:t>ncb</w:t>
      </w:r>
      <w:proofErr w:type="spellEnd"/>
      <w:proofErr w:type="gramEnd"/>
      <w:r w:rsidR="000F42EC" w:rsidRPr="00D51A8F">
        <w:rPr>
          <w:rFonts w:ascii="Arial" w:eastAsia="Times New Roman" w:hAnsi="Arial" w:cs="Arial"/>
          <w:color w:val="auto"/>
          <w:szCs w:val="24"/>
          <w:lang w:val="en-GB"/>
        </w:rPr>
        <w:t xml:space="preserve"> Framework for promoting well-being and respondin</w:t>
      </w:r>
      <w:r w:rsidR="00266AF8">
        <w:rPr>
          <w:rFonts w:ascii="Arial" w:eastAsia="Times New Roman" w:hAnsi="Arial" w:cs="Arial"/>
          <w:color w:val="auto"/>
          <w:szCs w:val="24"/>
          <w:lang w:val="en-GB"/>
        </w:rPr>
        <w:t>g to mental health in schools</w:t>
      </w:r>
      <w:r w:rsidR="00C26E1B">
        <w:rPr>
          <w:rFonts w:ascii="Arial" w:eastAsia="Times New Roman" w:hAnsi="Arial" w:cs="Arial"/>
          <w:color w:val="auto"/>
          <w:szCs w:val="24"/>
          <w:lang w:val="en-GB"/>
        </w:rPr>
        <w:t>)</w:t>
      </w:r>
      <w:r w:rsidR="000C66C9">
        <w:rPr>
          <w:rFonts w:ascii="Arial" w:eastAsia="Times New Roman" w:hAnsi="Arial" w:cs="Arial"/>
          <w:color w:val="auto"/>
          <w:szCs w:val="24"/>
          <w:lang w:val="en-GB"/>
        </w:rPr>
        <w:t>.</w:t>
      </w:r>
    </w:p>
    <w:p w:rsidR="00DF305A" w:rsidRDefault="00DF305A" w:rsidP="00851BE7">
      <w:pPr>
        <w:pStyle w:val="FreeFormA"/>
        <w:jc w:val="both"/>
        <w:rPr>
          <w:rFonts w:ascii="Arial" w:eastAsia="Times New Roman" w:hAnsi="Arial" w:cs="Arial"/>
          <w:color w:val="auto"/>
          <w:szCs w:val="24"/>
          <w:lang w:val="en-GB"/>
        </w:rPr>
      </w:pPr>
    </w:p>
    <w:p w:rsidR="00DF305A" w:rsidRPr="00D51A8F" w:rsidRDefault="00DF305A"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At the Devon School we place the</w:t>
      </w:r>
      <w:r w:rsidR="00B62368">
        <w:rPr>
          <w:rFonts w:ascii="Arial" w:eastAsia="Times New Roman" w:hAnsi="Arial" w:cs="Arial"/>
          <w:color w:val="auto"/>
          <w:szCs w:val="24"/>
          <w:lang w:val="en-GB"/>
        </w:rPr>
        <w:t xml:space="preserve"> wellbeing and development of staff as a high priority</w:t>
      </w:r>
      <w:r w:rsidR="00C26E1B">
        <w:rPr>
          <w:rFonts w:ascii="Arial" w:eastAsia="Times New Roman" w:hAnsi="Arial" w:cs="Arial"/>
          <w:color w:val="auto"/>
          <w:szCs w:val="24"/>
          <w:lang w:val="en-GB"/>
        </w:rPr>
        <w:t>, believing</w:t>
      </w:r>
      <w:r w:rsidR="00B85A02">
        <w:rPr>
          <w:rFonts w:ascii="Arial" w:eastAsia="Times New Roman" w:hAnsi="Arial" w:cs="Arial"/>
          <w:color w:val="auto"/>
          <w:szCs w:val="24"/>
          <w:lang w:val="en-GB"/>
        </w:rPr>
        <w:t xml:space="preserve"> all school staff </w:t>
      </w:r>
      <w:proofErr w:type="gramStart"/>
      <w:r w:rsidR="00B85A02">
        <w:rPr>
          <w:rFonts w:ascii="Arial" w:eastAsia="Times New Roman" w:hAnsi="Arial" w:cs="Arial"/>
          <w:color w:val="auto"/>
          <w:szCs w:val="24"/>
          <w:lang w:val="en-GB"/>
        </w:rPr>
        <w:t>play</w:t>
      </w:r>
      <w:proofErr w:type="gramEnd"/>
      <w:r w:rsidR="00983057">
        <w:rPr>
          <w:rFonts w:ascii="Arial" w:eastAsia="Times New Roman" w:hAnsi="Arial" w:cs="Arial"/>
          <w:color w:val="auto"/>
          <w:szCs w:val="24"/>
          <w:lang w:val="en-GB"/>
        </w:rPr>
        <w:t xml:space="preserve"> a vital role in developing and supporting the emotional health and wellbeing of the students.</w:t>
      </w:r>
    </w:p>
    <w:p w:rsidR="00B62368" w:rsidRDefault="00B62368" w:rsidP="00851BE7">
      <w:pPr>
        <w:pStyle w:val="FreeFormA"/>
        <w:jc w:val="both"/>
        <w:rPr>
          <w:rFonts w:ascii="Arial" w:eastAsia="Times New Roman" w:hAnsi="Arial" w:cs="Arial"/>
          <w:color w:val="auto"/>
          <w:szCs w:val="24"/>
          <w:lang w:val="en-GB"/>
        </w:rPr>
      </w:pPr>
    </w:p>
    <w:p w:rsidR="007E6567" w:rsidRPr="00E83271" w:rsidRDefault="00B62368"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Principle 7</w:t>
      </w:r>
      <w:r w:rsidR="007E6567" w:rsidRPr="00E83271">
        <w:rPr>
          <w:rFonts w:ascii="Arial" w:eastAsia="Times New Roman" w:hAnsi="Arial" w:cs="Arial"/>
          <w:color w:val="auto"/>
          <w:szCs w:val="24"/>
          <w:lang w:val="en-GB"/>
        </w:rPr>
        <w:t xml:space="preserve"> is</w:t>
      </w:r>
      <w:r>
        <w:rPr>
          <w:rFonts w:ascii="Arial" w:eastAsia="Times New Roman" w:hAnsi="Arial" w:cs="Arial"/>
          <w:color w:val="auto"/>
          <w:szCs w:val="24"/>
          <w:lang w:val="en-GB"/>
        </w:rPr>
        <w:t xml:space="preserve"> split into two sections;</w:t>
      </w:r>
      <w:r w:rsidR="007E6567" w:rsidRPr="00E83271">
        <w:rPr>
          <w:rFonts w:ascii="Arial" w:eastAsia="Times New Roman" w:hAnsi="Arial" w:cs="Arial"/>
          <w:color w:val="auto"/>
          <w:szCs w:val="24"/>
          <w:lang w:val="en-GB"/>
        </w:rPr>
        <w:t xml:space="preserve"> the first is</w:t>
      </w:r>
      <w:r w:rsidRPr="00E83271">
        <w:rPr>
          <w:rFonts w:ascii="Arial" w:eastAsia="Times New Roman" w:hAnsi="Arial" w:cs="Arial"/>
          <w:color w:val="auto"/>
          <w:szCs w:val="24"/>
          <w:lang w:val="en-GB"/>
        </w:rPr>
        <w:t xml:space="preserve"> how staff </w:t>
      </w:r>
      <w:proofErr w:type="gramStart"/>
      <w:r w:rsidRPr="00E83271">
        <w:rPr>
          <w:rFonts w:ascii="Arial" w:eastAsia="Times New Roman" w:hAnsi="Arial" w:cs="Arial"/>
          <w:color w:val="auto"/>
          <w:szCs w:val="24"/>
          <w:lang w:val="en-GB"/>
        </w:rPr>
        <w:t>are</w:t>
      </w:r>
      <w:proofErr w:type="gramEnd"/>
      <w:r w:rsidRPr="00E83271">
        <w:rPr>
          <w:rFonts w:ascii="Arial" w:eastAsia="Times New Roman" w:hAnsi="Arial" w:cs="Arial"/>
          <w:color w:val="auto"/>
          <w:szCs w:val="24"/>
          <w:lang w:val="en-GB"/>
        </w:rPr>
        <w:t xml:space="preserve"> provided with the knowledge and understanding of students</w:t>
      </w:r>
      <w:r w:rsidR="00EF5734">
        <w:rPr>
          <w:rFonts w:ascii="Arial" w:eastAsia="Times New Roman" w:hAnsi="Arial" w:cs="Arial"/>
          <w:color w:val="auto"/>
          <w:szCs w:val="24"/>
          <w:lang w:val="en-GB"/>
        </w:rPr>
        <w:t>’</w:t>
      </w:r>
      <w:r w:rsidRPr="00E83271">
        <w:rPr>
          <w:rFonts w:ascii="Arial" w:eastAsia="Times New Roman" w:hAnsi="Arial" w:cs="Arial"/>
          <w:color w:val="auto"/>
          <w:szCs w:val="24"/>
          <w:lang w:val="en-GB"/>
        </w:rPr>
        <w:t xml:space="preserve"> wellbeing</w:t>
      </w:r>
      <w:r w:rsidR="007E6567" w:rsidRPr="00E83271">
        <w:rPr>
          <w:rFonts w:ascii="Arial" w:eastAsia="Times New Roman" w:hAnsi="Arial" w:cs="Arial"/>
          <w:color w:val="auto"/>
          <w:szCs w:val="24"/>
          <w:lang w:val="en-GB"/>
        </w:rPr>
        <w:t xml:space="preserve"> and the second looks </w:t>
      </w:r>
      <w:r w:rsidR="00AF5A8E">
        <w:rPr>
          <w:rFonts w:ascii="Arial" w:eastAsia="Times New Roman" w:hAnsi="Arial" w:cs="Arial"/>
          <w:color w:val="auto"/>
          <w:szCs w:val="24"/>
          <w:lang w:val="en-GB"/>
        </w:rPr>
        <w:t xml:space="preserve">at </w:t>
      </w:r>
      <w:r w:rsidRPr="00E83271">
        <w:rPr>
          <w:rFonts w:ascii="Arial" w:eastAsia="Times New Roman" w:hAnsi="Arial" w:cs="Arial"/>
          <w:color w:val="auto"/>
          <w:szCs w:val="24"/>
          <w:lang w:val="en-GB"/>
        </w:rPr>
        <w:t>how the school supports the d</w:t>
      </w:r>
      <w:r w:rsidR="00EF5734">
        <w:rPr>
          <w:rFonts w:ascii="Arial" w:eastAsia="Times New Roman" w:hAnsi="Arial" w:cs="Arial"/>
          <w:color w:val="auto"/>
          <w:szCs w:val="24"/>
          <w:lang w:val="en-GB"/>
        </w:rPr>
        <w:t>evelopment of staff</w:t>
      </w:r>
      <w:r>
        <w:rPr>
          <w:rFonts w:ascii="Arial" w:eastAsia="Times New Roman" w:hAnsi="Arial" w:cs="Arial"/>
          <w:color w:val="auto"/>
          <w:szCs w:val="24"/>
          <w:lang w:val="en-GB"/>
        </w:rPr>
        <w:t xml:space="preserve"> wellbeing.</w:t>
      </w:r>
    </w:p>
    <w:p w:rsidR="007E6567" w:rsidRPr="00E83271" w:rsidRDefault="007E6567" w:rsidP="00851BE7">
      <w:pPr>
        <w:pStyle w:val="FreeFormA"/>
        <w:jc w:val="both"/>
        <w:rPr>
          <w:rFonts w:ascii="Arial" w:eastAsia="Times New Roman" w:hAnsi="Arial" w:cs="Arial"/>
          <w:color w:val="auto"/>
          <w:szCs w:val="24"/>
          <w:lang w:val="en-GB"/>
        </w:rPr>
      </w:pPr>
    </w:p>
    <w:p w:rsidR="007E6567" w:rsidRDefault="000F42EC" w:rsidP="00851BE7">
      <w:pPr>
        <w:pStyle w:val="FreeFormA"/>
        <w:jc w:val="both"/>
        <w:rPr>
          <w:rFonts w:ascii="Arial" w:eastAsia="Times New Roman" w:hAnsi="Arial" w:cs="Arial"/>
          <w:b/>
          <w:color w:val="auto"/>
          <w:szCs w:val="24"/>
          <w:lang w:val="en-GB"/>
        </w:rPr>
      </w:pPr>
      <w:r w:rsidRPr="00E83271">
        <w:rPr>
          <w:rFonts w:ascii="Arial" w:eastAsia="Times New Roman" w:hAnsi="Arial" w:cs="Arial"/>
          <w:b/>
          <w:color w:val="auto"/>
          <w:szCs w:val="24"/>
          <w:lang w:val="en-GB"/>
        </w:rPr>
        <w:t>These are examples of how it looks in our school;</w:t>
      </w:r>
    </w:p>
    <w:p w:rsidR="007E3B12" w:rsidRPr="00E83271" w:rsidRDefault="007E3B12" w:rsidP="00851BE7">
      <w:pPr>
        <w:pStyle w:val="FreeFormA"/>
        <w:jc w:val="both"/>
        <w:rPr>
          <w:rFonts w:ascii="Arial" w:eastAsia="Times New Roman" w:hAnsi="Arial" w:cs="Arial"/>
          <w:color w:val="auto"/>
          <w:szCs w:val="24"/>
          <w:lang w:val="en-GB"/>
        </w:rPr>
      </w:pPr>
    </w:p>
    <w:p w:rsidR="000F42EC" w:rsidRPr="00547EC9" w:rsidRDefault="00EF5734" w:rsidP="00851BE7">
      <w:pPr>
        <w:pStyle w:val="FreeFormA"/>
        <w:jc w:val="both"/>
        <w:rPr>
          <w:rFonts w:ascii="Arial" w:eastAsia="Times New Roman" w:hAnsi="Arial" w:cs="Arial"/>
          <w:b/>
          <w:color w:val="632423" w:themeColor="accent2" w:themeShade="80"/>
          <w:sz w:val="28"/>
          <w:szCs w:val="28"/>
          <w:lang w:val="en-GB"/>
        </w:rPr>
      </w:pPr>
      <w:r>
        <w:rPr>
          <w:rFonts w:ascii="Arial" w:eastAsia="Times New Roman" w:hAnsi="Arial" w:cs="Arial"/>
          <w:b/>
          <w:color w:val="632423" w:themeColor="accent2" w:themeShade="80"/>
          <w:sz w:val="28"/>
          <w:szCs w:val="28"/>
          <w:lang w:val="en-GB"/>
        </w:rPr>
        <w:t>Staff</w:t>
      </w:r>
      <w:r w:rsidR="000F42EC" w:rsidRPr="00547EC9">
        <w:rPr>
          <w:rFonts w:ascii="Arial" w:eastAsia="Times New Roman" w:hAnsi="Arial" w:cs="Arial"/>
          <w:b/>
          <w:color w:val="632423" w:themeColor="accent2" w:themeShade="80"/>
          <w:sz w:val="28"/>
          <w:szCs w:val="28"/>
          <w:lang w:val="en-GB"/>
        </w:rPr>
        <w:t xml:space="preserve"> training </w:t>
      </w:r>
    </w:p>
    <w:p w:rsidR="000F42EC" w:rsidRPr="00E83271" w:rsidRDefault="000F42EC" w:rsidP="00851BE7">
      <w:pPr>
        <w:pStyle w:val="FreeFormA"/>
        <w:jc w:val="both"/>
        <w:rPr>
          <w:rFonts w:ascii="Arial" w:eastAsia="Times New Roman" w:hAnsi="Arial" w:cs="Arial"/>
          <w:color w:val="auto"/>
          <w:szCs w:val="24"/>
          <w:lang w:val="en-GB"/>
        </w:rPr>
      </w:pPr>
    </w:p>
    <w:p w:rsidR="00B62368" w:rsidRDefault="00B62368" w:rsidP="00851BE7">
      <w:pPr>
        <w:pStyle w:val="FreeFormA"/>
        <w:jc w:val="both"/>
        <w:rPr>
          <w:rFonts w:ascii="Arial" w:eastAsia="Times New Roman" w:hAnsi="Arial" w:cs="Arial"/>
          <w:color w:val="auto"/>
          <w:szCs w:val="24"/>
          <w:lang w:val="en-GB"/>
        </w:rPr>
      </w:pPr>
      <w:r>
        <w:rPr>
          <w:rFonts w:ascii="Arial" w:eastAsia="Times New Roman" w:hAnsi="Arial" w:cs="Arial"/>
          <w:color w:val="auto"/>
          <w:szCs w:val="24"/>
          <w:lang w:val="en-GB"/>
        </w:rPr>
        <w:t>In the last year all staff have received training in</w:t>
      </w:r>
      <w:r w:rsidR="004323D0">
        <w:rPr>
          <w:rFonts w:ascii="Arial" w:eastAsia="Times New Roman" w:hAnsi="Arial" w:cs="Arial"/>
          <w:color w:val="auto"/>
          <w:szCs w:val="24"/>
          <w:lang w:val="en-GB"/>
        </w:rPr>
        <w:t xml:space="preserve"> mental health delivered by;</w:t>
      </w:r>
      <w:r>
        <w:rPr>
          <w:rFonts w:ascii="Arial" w:eastAsia="Times New Roman" w:hAnsi="Arial" w:cs="Arial"/>
          <w:color w:val="auto"/>
          <w:szCs w:val="24"/>
          <w:lang w:val="en-GB"/>
        </w:rPr>
        <w:t xml:space="preserve"> EH4MH, Babcock Educational Psychology Team and Bis</w:t>
      </w:r>
      <w:r w:rsidR="004323D0">
        <w:rPr>
          <w:rFonts w:ascii="Arial" w:eastAsia="Times New Roman" w:hAnsi="Arial" w:cs="Arial"/>
          <w:color w:val="auto"/>
          <w:szCs w:val="24"/>
          <w:lang w:val="en-GB"/>
        </w:rPr>
        <w:t>-net. This is greatly helping the school develop a much deeper understanding of mental health which is helping us break down stigma and bring about whole school culture change.</w:t>
      </w:r>
    </w:p>
    <w:p w:rsidR="00B62368" w:rsidRPr="00547EC9" w:rsidRDefault="00B62368" w:rsidP="00851BE7">
      <w:pPr>
        <w:pStyle w:val="FreeFormA"/>
        <w:jc w:val="both"/>
        <w:rPr>
          <w:rFonts w:ascii="Arial" w:eastAsia="Times New Roman" w:hAnsi="Arial" w:cs="Arial"/>
          <w:b/>
          <w:color w:val="auto"/>
          <w:sz w:val="28"/>
          <w:szCs w:val="28"/>
          <w:lang w:val="en-GB"/>
        </w:rPr>
      </w:pPr>
    </w:p>
    <w:p w:rsidR="00B62368" w:rsidRPr="00547EC9" w:rsidRDefault="00B62368" w:rsidP="00851BE7">
      <w:pPr>
        <w:pStyle w:val="FreeFormA"/>
        <w:jc w:val="both"/>
        <w:rPr>
          <w:rFonts w:ascii="Arial" w:eastAsia="Times New Roman" w:hAnsi="Arial" w:cs="Arial"/>
          <w:b/>
          <w:color w:val="632423" w:themeColor="accent2" w:themeShade="80"/>
          <w:sz w:val="28"/>
          <w:szCs w:val="28"/>
          <w:lang w:val="en-GB"/>
        </w:rPr>
      </w:pPr>
      <w:r w:rsidRPr="00547EC9">
        <w:rPr>
          <w:rFonts w:ascii="Arial" w:eastAsia="Times New Roman" w:hAnsi="Arial" w:cs="Arial"/>
          <w:b/>
          <w:color w:val="632423" w:themeColor="accent2" w:themeShade="80"/>
          <w:sz w:val="28"/>
          <w:szCs w:val="28"/>
          <w:lang w:val="en-GB"/>
        </w:rPr>
        <w:t>Staff wellbeing</w:t>
      </w:r>
    </w:p>
    <w:p w:rsidR="00B62368" w:rsidRPr="00E83271" w:rsidRDefault="00B62368" w:rsidP="00851BE7">
      <w:pPr>
        <w:pStyle w:val="FreeFormA"/>
        <w:jc w:val="both"/>
        <w:rPr>
          <w:rFonts w:ascii="Arial" w:eastAsia="Times New Roman" w:hAnsi="Arial" w:cs="Arial"/>
          <w:color w:val="auto"/>
          <w:szCs w:val="24"/>
          <w:lang w:val="en-GB"/>
        </w:rPr>
      </w:pPr>
    </w:p>
    <w:p w:rsidR="00B62368" w:rsidRPr="00E83271" w:rsidRDefault="00B62368"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 xml:space="preserve">We have a staff support group that promotes and organises team building through various activities, and having fun, across all staff.  </w:t>
      </w:r>
    </w:p>
    <w:p w:rsidR="00B62368" w:rsidRPr="00E83271" w:rsidRDefault="00B62368" w:rsidP="00851BE7">
      <w:pPr>
        <w:pStyle w:val="FreeFormA"/>
        <w:jc w:val="both"/>
        <w:rPr>
          <w:rFonts w:ascii="Arial" w:eastAsia="Times New Roman" w:hAnsi="Arial" w:cs="Arial"/>
          <w:color w:val="auto"/>
          <w:szCs w:val="24"/>
          <w:lang w:val="en-GB"/>
        </w:rPr>
      </w:pPr>
    </w:p>
    <w:p w:rsidR="00B62368" w:rsidRPr="00E83271" w:rsidRDefault="00B62368"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We have LAY (Look After Yourself) time to promote staff looking after their physical and mental health.</w:t>
      </w:r>
    </w:p>
    <w:p w:rsidR="00B62368" w:rsidRPr="00E83271" w:rsidRDefault="00B62368" w:rsidP="00851BE7">
      <w:pPr>
        <w:pStyle w:val="FreeFormA"/>
        <w:jc w:val="both"/>
        <w:rPr>
          <w:rFonts w:ascii="Arial" w:eastAsia="Times New Roman" w:hAnsi="Arial" w:cs="Arial"/>
          <w:color w:val="auto"/>
          <w:szCs w:val="24"/>
          <w:lang w:val="en-GB"/>
        </w:rPr>
      </w:pPr>
    </w:p>
    <w:p w:rsidR="00B62368" w:rsidRPr="00E83271" w:rsidRDefault="00B62368"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Staff have access to sports facilities and equipment to help them maintain their physical health.</w:t>
      </w:r>
    </w:p>
    <w:p w:rsidR="00B62368" w:rsidRPr="00E83271" w:rsidRDefault="00B62368" w:rsidP="00851BE7">
      <w:pPr>
        <w:pStyle w:val="FreeFormA"/>
        <w:jc w:val="both"/>
        <w:rPr>
          <w:rFonts w:ascii="Arial" w:eastAsia="Times New Roman" w:hAnsi="Arial" w:cs="Arial"/>
          <w:color w:val="auto"/>
          <w:szCs w:val="24"/>
          <w:lang w:val="en-GB"/>
        </w:rPr>
      </w:pPr>
    </w:p>
    <w:p w:rsidR="00B62368" w:rsidRPr="00E83271" w:rsidRDefault="00B62368"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 xml:space="preserve">We implement ‘Time to Talk’ for staff and students, which encourages the importance of being able to talk about what is going well and any struggles.  </w:t>
      </w:r>
    </w:p>
    <w:p w:rsidR="00B62368" w:rsidRPr="00E83271" w:rsidRDefault="00B62368" w:rsidP="00851BE7">
      <w:pPr>
        <w:pStyle w:val="FreeFormA"/>
        <w:jc w:val="both"/>
        <w:rPr>
          <w:rFonts w:ascii="Arial" w:eastAsia="Times New Roman" w:hAnsi="Arial" w:cs="Arial"/>
          <w:color w:val="auto"/>
          <w:szCs w:val="24"/>
          <w:lang w:val="en-GB"/>
        </w:rPr>
      </w:pPr>
    </w:p>
    <w:p w:rsidR="00B62368" w:rsidRPr="00E83271" w:rsidRDefault="00B62368" w:rsidP="00851BE7">
      <w:pPr>
        <w:pStyle w:val="FreeFormA"/>
        <w:jc w:val="both"/>
        <w:rPr>
          <w:rFonts w:ascii="Arial" w:eastAsia="Times New Roman" w:hAnsi="Arial" w:cs="Arial"/>
          <w:color w:val="auto"/>
          <w:szCs w:val="24"/>
          <w:lang w:val="en-GB"/>
        </w:rPr>
      </w:pPr>
      <w:r w:rsidRPr="00E83271">
        <w:rPr>
          <w:rFonts w:ascii="Arial" w:eastAsia="Times New Roman" w:hAnsi="Arial" w:cs="Arial"/>
          <w:color w:val="auto"/>
          <w:szCs w:val="24"/>
          <w:lang w:val="en-GB"/>
        </w:rPr>
        <w:t>Using and modelling the 10 a day positive choices for mental health as a whole school approach (for staff and students).</w:t>
      </w:r>
    </w:p>
    <w:p w:rsidR="00B62368" w:rsidRPr="00E83271" w:rsidRDefault="00B62368" w:rsidP="00851BE7">
      <w:pPr>
        <w:pStyle w:val="FreeFormA"/>
        <w:jc w:val="both"/>
        <w:rPr>
          <w:rFonts w:ascii="Arial" w:eastAsia="Times New Roman" w:hAnsi="Arial" w:cs="Arial"/>
          <w:color w:val="auto"/>
          <w:szCs w:val="24"/>
          <w:lang w:val="en-GB"/>
        </w:rPr>
      </w:pPr>
    </w:p>
    <w:p w:rsidR="00122494" w:rsidRDefault="00B62368" w:rsidP="00F82050">
      <w:pPr>
        <w:pStyle w:val="FreeFormA"/>
        <w:jc w:val="both"/>
        <w:rPr>
          <w:rFonts w:ascii="Arial" w:eastAsia="Times New Roman" w:hAnsi="Arial" w:cs="Arial"/>
          <w:b/>
          <w:color w:val="0F243E" w:themeColor="text2" w:themeShade="80"/>
          <w:sz w:val="40"/>
          <w:szCs w:val="40"/>
        </w:rPr>
      </w:pPr>
      <w:r>
        <w:rPr>
          <w:rFonts w:ascii="Arial" w:eastAsia="Times New Roman" w:hAnsi="Arial" w:cs="Arial"/>
          <w:color w:val="auto"/>
          <w:szCs w:val="24"/>
          <w:lang w:val="en-GB"/>
        </w:rPr>
        <w:t>Staff can acce</w:t>
      </w:r>
      <w:r w:rsidR="00C26E1B">
        <w:rPr>
          <w:rFonts w:ascii="Arial" w:eastAsia="Times New Roman" w:hAnsi="Arial" w:cs="Arial"/>
          <w:color w:val="auto"/>
          <w:szCs w:val="24"/>
          <w:lang w:val="en-GB"/>
        </w:rPr>
        <w:t>s</w:t>
      </w:r>
      <w:r>
        <w:rPr>
          <w:rFonts w:ascii="Arial" w:eastAsia="Times New Roman" w:hAnsi="Arial" w:cs="Arial"/>
          <w:color w:val="auto"/>
          <w:szCs w:val="24"/>
          <w:lang w:val="en-GB"/>
        </w:rPr>
        <w:t>s</w:t>
      </w:r>
      <w:r w:rsidRPr="00E83271">
        <w:rPr>
          <w:rFonts w:ascii="Arial" w:eastAsia="Times New Roman" w:hAnsi="Arial" w:cs="Arial"/>
          <w:color w:val="auto"/>
          <w:szCs w:val="24"/>
          <w:lang w:val="en-GB"/>
        </w:rPr>
        <w:t xml:space="preserve"> the Devon County Council Wel</w:t>
      </w:r>
      <w:r w:rsidR="00F82050">
        <w:rPr>
          <w:rFonts w:ascii="Arial" w:eastAsia="Times New Roman" w:hAnsi="Arial" w:cs="Arial"/>
          <w:color w:val="auto"/>
          <w:szCs w:val="24"/>
          <w:lang w:val="en-GB"/>
        </w:rPr>
        <w:t>lbeing and Counselling service</w:t>
      </w:r>
      <w:r w:rsidR="00F709CC">
        <w:rPr>
          <w:rFonts w:ascii="Arial" w:eastAsia="Times New Roman" w:hAnsi="Arial" w:cs="Arial"/>
          <w:color w:val="auto"/>
          <w:szCs w:val="24"/>
          <w:lang w:val="en-GB"/>
        </w:rPr>
        <w:t>.</w:t>
      </w:r>
    </w:p>
    <w:p w:rsidR="00F709CC" w:rsidRDefault="00F709CC" w:rsidP="00851BE7">
      <w:pPr>
        <w:jc w:val="center"/>
        <w:rPr>
          <w:rFonts w:ascii="Arial" w:eastAsia="Times New Roman" w:hAnsi="Arial" w:cs="Arial"/>
          <w:b/>
          <w:color w:val="0F243E" w:themeColor="text2" w:themeShade="80"/>
          <w:sz w:val="40"/>
          <w:szCs w:val="40"/>
        </w:rPr>
      </w:pPr>
    </w:p>
    <w:p w:rsidR="009E6CBD" w:rsidRDefault="009E6CBD" w:rsidP="00851BE7">
      <w:pPr>
        <w:jc w:val="center"/>
        <w:rPr>
          <w:rFonts w:ascii="Arial" w:eastAsia="Times New Roman" w:hAnsi="Arial" w:cs="Arial"/>
          <w:b/>
          <w:color w:val="0F243E" w:themeColor="text2" w:themeShade="80"/>
          <w:sz w:val="40"/>
          <w:szCs w:val="40"/>
        </w:rPr>
      </w:pPr>
    </w:p>
    <w:p w:rsidR="0026235A" w:rsidRPr="001F1132" w:rsidRDefault="0026235A" w:rsidP="00851BE7">
      <w:pPr>
        <w:jc w:val="center"/>
        <w:rPr>
          <w:rFonts w:ascii="Arial" w:eastAsia="Times New Roman" w:hAnsi="Arial" w:cs="Arial"/>
          <w:b/>
          <w:sz w:val="40"/>
          <w:szCs w:val="40"/>
        </w:rPr>
      </w:pPr>
      <w:r w:rsidRPr="001F1132">
        <w:rPr>
          <w:rFonts w:ascii="Arial" w:eastAsia="Times New Roman" w:hAnsi="Arial" w:cs="Arial"/>
          <w:b/>
          <w:color w:val="0F243E" w:themeColor="text2" w:themeShade="80"/>
          <w:sz w:val="40"/>
          <w:szCs w:val="40"/>
        </w:rPr>
        <w:lastRenderedPageBreak/>
        <w:t>Principle 8</w:t>
      </w:r>
      <w:r w:rsidR="001F1132">
        <w:rPr>
          <w:rFonts w:ascii="Arial" w:eastAsia="Times New Roman" w:hAnsi="Arial" w:cs="Arial"/>
          <w:b/>
          <w:color w:val="0F243E" w:themeColor="text2" w:themeShade="80"/>
          <w:sz w:val="40"/>
          <w:szCs w:val="40"/>
        </w:rPr>
        <w:t>:</w:t>
      </w:r>
    </w:p>
    <w:p w:rsidR="0026235A" w:rsidRPr="0026235A" w:rsidRDefault="001F1132" w:rsidP="00851BE7">
      <w:pPr>
        <w:jc w:val="center"/>
        <w:rPr>
          <w:b/>
          <w:sz w:val="28"/>
          <w:szCs w:val="28"/>
        </w:rPr>
      </w:pPr>
      <w:r w:rsidRPr="001F1132">
        <w:rPr>
          <w:rFonts w:ascii="Arial" w:hAnsi="Arial" w:cs="Arial"/>
          <w:b/>
          <w:color w:val="632423" w:themeColor="accent2" w:themeShade="80"/>
          <w:sz w:val="32"/>
          <w:szCs w:val="32"/>
        </w:rPr>
        <w:t>Targeted</w:t>
      </w:r>
      <w:r>
        <w:rPr>
          <w:b/>
          <w:color w:val="632423" w:themeColor="accent2" w:themeShade="80"/>
          <w:sz w:val="32"/>
          <w:szCs w:val="32"/>
        </w:rPr>
        <w:t xml:space="preserve"> </w:t>
      </w:r>
      <w:r w:rsidRPr="001F1132">
        <w:rPr>
          <w:rFonts w:ascii="Arial" w:hAnsi="Arial" w:cs="Arial"/>
          <w:b/>
          <w:color w:val="632423" w:themeColor="accent2" w:themeShade="80"/>
          <w:sz w:val="32"/>
          <w:szCs w:val="32"/>
        </w:rPr>
        <w:t>Support</w:t>
      </w:r>
    </w:p>
    <w:p w:rsidR="0026235A" w:rsidRPr="00F82050" w:rsidRDefault="004323D0" w:rsidP="00851BE7">
      <w:pPr>
        <w:jc w:val="both"/>
        <w:rPr>
          <w:rFonts w:ascii="Arial" w:hAnsi="Arial" w:cs="Arial"/>
          <w:sz w:val="24"/>
          <w:szCs w:val="24"/>
        </w:rPr>
      </w:pPr>
      <w:r w:rsidRPr="00F82050">
        <w:rPr>
          <w:rFonts w:ascii="Arial" w:hAnsi="Arial" w:cs="Arial"/>
          <w:sz w:val="24"/>
          <w:szCs w:val="24"/>
        </w:rPr>
        <w:t>The school recognises that many behavioural and emotional problems can be supported within the school, with advice from external professionals, and that some students may need more intensive support at times. The Devon School</w:t>
      </w:r>
      <w:r w:rsidR="0026235A" w:rsidRPr="00F82050">
        <w:rPr>
          <w:rFonts w:ascii="Arial" w:hAnsi="Arial" w:cs="Arial"/>
          <w:sz w:val="24"/>
          <w:szCs w:val="24"/>
        </w:rPr>
        <w:t xml:space="preserve"> has a range of potential intervention</w:t>
      </w:r>
      <w:r w:rsidRPr="00F82050">
        <w:rPr>
          <w:rFonts w:ascii="Arial" w:hAnsi="Arial" w:cs="Arial"/>
          <w:sz w:val="24"/>
          <w:szCs w:val="24"/>
        </w:rPr>
        <w:t>s</w:t>
      </w:r>
      <w:r w:rsidR="00F82050">
        <w:rPr>
          <w:rFonts w:ascii="Arial" w:hAnsi="Arial" w:cs="Arial"/>
          <w:sz w:val="24"/>
          <w:szCs w:val="24"/>
        </w:rPr>
        <w:t xml:space="preserve"> to support </w:t>
      </w:r>
      <w:r w:rsidR="0026235A" w:rsidRPr="00F82050">
        <w:rPr>
          <w:rFonts w:ascii="Arial" w:hAnsi="Arial" w:cs="Arial"/>
          <w:sz w:val="24"/>
          <w:szCs w:val="24"/>
        </w:rPr>
        <w:t xml:space="preserve">individual’s needs, </w:t>
      </w:r>
      <w:r w:rsidRPr="00F82050">
        <w:rPr>
          <w:rFonts w:ascii="Arial" w:hAnsi="Arial" w:cs="Arial"/>
          <w:sz w:val="24"/>
          <w:szCs w:val="24"/>
        </w:rPr>
        <w:t>as well as links with external agencies.</w:t>
      </w:r>
    </w:p>
    <w:p w:rsidR="0050022C" w:rsidRDefault="0050022C" w:rsidP="00851BE7">
      <w:pPr>
        <w:pStyle w:val="FreeFormA"/>
        <w:jc w:val="both"/>
        <w:rPr>
          <w:rFonts w:ascii="Arial" w:eastAsia="Times New Roman" w:hAnsi="Arial" w:cs="Arial"/>
          <w:b/>
          <w:color w:val="auto"/>
          <w:szCs w:val="24"/>
          <w:lang w:val="en-GB"/>
        </w:rPr>
      </w:pPr>
      <w:r w:rsidRPr="008640AF">
        <w:rPr>
          <w:rFonts w:ascii="Arial" w:eastAsia="Times New Roman" w:hAnsi="Arial" w:cs="Arial"/>
          <w:b/>
          <w:color w:val="auto"/>
          <w:szCs w:val="24"/>
          <w:lang w:val="en-GB"/>
        </w:rPr>
        <w:t>These are examples of</w:t>
      </w:r>
      <w:r w:rsidR="00A31979">
        <w:rPr>
          <w:rFonts w:ascii="Arial" w:eastAsia="Times New Roman" w:hAnsi="Arial" w:cs="Arial"/>
          <w:b/>
          <w:color w:val="auto"/>
          <w:szCs w:val="24"/>
          <w:lang w:val="en-GB"/>
        </w:rPr>
        <w:t xml:space="preserve"> how it looks within our school;</w:t>
      </w:r>
    </w:p>
    <w:p w:rsidR="00AF5A8E" w:rsidRPr="00AF5A8E" w:rsidRDefault="00AF5A8E" w:rsidP="00851BE7">
      <w:pPr>
        <w:pStyle w:val="FreeFormA"/>
        <w:jc w:val="both"/>
        <w:rPr>
          <w:rFonts w:ascii="Arial" w:eastAsia="Times New Roman" w:hAnsi="Arial" w:cs="Arial"/>
          <w:b/>
          <w:color w:val="auto"/>
          <w:szCs w:val="24"/>
          <w:lang w:val="en-GB"/>
        </w:rPr>
      </w:pPr>
    </w:p>
    <w:p w:rsidR="0026235A" w:rsidRPr="00AF5A8E" w:rsidRDefault="001F1132" w:rsidP="00851BE7">
      <w:pPr>
        <w:jc w:val="both"/>
        <w:rPr>
          <w:rFonts w:ascii="Arial" w:hAnsi="Arial" w:cs="Arial"/>
          <w:b/>
          <w:color w:val="632423" w:themeColor="accent2" w:themeShade="80"/>
          <w:sz w:val="28"/>
          <w:szCs w:val="28"/>
        </w:rPr>
      </w:pPr>
      <w:r w:rsidRPr="001F1132">
        <w:rPr>
          <w:rFonts w:ascii="Arial" w:hAnsi="Arial" w:cs="Arial"/>
          <w:b/>
          <w:color w:val="632423" w:themeColor="accent2" w:themeShade="80"/>
          <w:sz w:val="28"/>
          <w:szCs w:val="28"/>
        </w:rPr>
        <w:t>School</w:t>
      </w:r>
      <w:r w:rsidR="0026235A" w:rsidRPr="0026235A">
        <w:rPr>
          <w:rFonts w:ascii="Arial" w:hAnsi="Arial" w:cs="Arial"/>
          <w:b/>
          <w:color w:val="632423" w:themeColor="accent2" w:themeShade="80"/>
          <w:sz w:val="28"/>
          <w:szCs w:val="28"/>
        </w:rPr>
        <w:t xml:space="preserve"> </w:t>
      </w:r>
    </w:p>
    <w:p w:rsidR="00F800A0" w:rsidRDefault="0026235A" w:rsidP="00851BE7">
      <w:pPr>
        <w:jc w:val="both"/>
        <w:rPr>
          <w:rFonts w:ascii="Arial" w:hAnsi="Arial" w:cs="Arial"/>
          <w:sz w:val="24"/>
          <w:szCs w:val="24"/>
        </w:rPr>
      </w:pPr>
      <w:r w:rsidRPr="0026235A">
        <w:rPr>
          <w:rFonts w:ascii="Arial" w:hAnsi="Arial" w:cs="Arial"/>
          <w:sz w:val="24"/>
          <w:szCs w:val="24"/>
        </w:rPr>
        <w:t>Our SENDCO team have recently introduced a system that has freed up some of their time to be available in class, to support students and staff better meet the needs of individual’s emotional wellbeing. The initial feedback from staff is that this approach has been really helpful in identifying early signs of difficulties in students and being able to quickly identify specific interventions to support students i</w:t>
      </w:r>
      <w:r w:rsidR="00F800A0">
        <w:rPr>
          <w:rFonts w:ascii="Arial" w:hAnsi="Arial" w:cs="Arial"/>
          <w:sz w:val="24"/>
          <w:szCs w:val="24"/>
        </w:rPr>
        <w:t xml:space="preserve">n school. </w:t>
      </w:r>
    </w:p>
    <w:p w:rsidR="0026235A" w:rsidRPr="00C552C2" w:rsidRDefault="00F800A0" w:rsidP="00851BE7">
      <w:pPr>
        <w:jc w:val="both"/>
        <w:rPr>
          <w:rFonts w:ascii="Arial" w:hAnsi="Arial" w:cs="Arial"/>
          <w:sz w:val="24"/>
          <w:szCs w:val="24"/>
        </w:rPr>
      </w:pPr>
      <w:r w:rsidRPr="00F800A0">
        <w:rPr>
          <w:rFonts w:ascii="Arial" w:hAnsi="Arial" w:cs="Arial"/>
          <w:b/>
          <w:i/>
          <w:sz w:val="24"/>
          <w:szCs w:val="24"/>
        </w:rPr>
        <w:t>An example of this is</w:t>
      </w:r>
      <w:r w:rsidR="00C552C2">
        <w:rPr>
          <w:rFonts w:ascii="Arial" w:hAnsi="Arial" w:cs="Arial"/>
          <w:b/>
          <w:i/>
          <w:sz w:val="24"/>
          <w:szCs w:val="24"/>
        </w:rPr>
        <w:t xml:space="preserve">; </w:t>
      </w:r>
      <w:r w:rsidR="00DE1713">
        <w:rPr>
          <w:rFonts w:ascii="Arial" w:hAnsi="Arial" w:cs="Arial"/>
          <w:sz w:val="24"/>
          <w:szCs w:val="24"/>
        </w:rPr>
        <w:t>students being identified</w:t>
      </w:r>
      <w:r w:rsidR="00C552C2">
        <w:rPr>
          <w:rFonts w:ascii="Arial" w:hAnsi="Arial" w:cs="Arial"/>
          <w:sz w:val="24"/>
          <w:szCs w:val="24"/>
        </w:rPr>
        <w:t xml:space="preserve"> as experiencing anxiety that is impacting on their learning, strategies being offered to the teaching staff and parents being offered the ‘From Timid to Tiger’ parent programme.</w:t>
      </w:r>
    </w:p>
    <w:p w:rsidR="0026235A" w:rsidRPr="0026235A" w:rsidRDefault="0026235A" w:rsidP="00851BE7">
      <w:pPr>
        <w:jc w:val="both"/>
        <w:rPr>
          <w:rFonts w:ascii="Arial" w:hAnsi="Arial" w:cs="Arial"/>
          <w:sz w:val="24"/>
          <w:szCs w:val="24"/>
        </w:rPr>
      </w:pPr>
      <w:r w:rsidRPr="0026235A">
        <w:rPr>
          <w:rFonts w:ascii="Arial" w:hAnsi="Arial" w:cs="Arial"/>
          <w:sz w:val="24"/>
          <w:szCs w:val="24"/>
        </w:rPr>
        <w:t>To name all of our interventions would be a very long list, here are some examples that have been identified as really helpful by our student and parent voice;</w:t>
      </w:r>
    </w:p>
    <w:p w:rsidR="0026235A" w:rsidRPr="0026235A" w:rsidRDefault="0026235A" w:rsidP="00851BE7">
      <w:pPr>
        <w:jc w:val="both"/>
        <w:rPr>
          <w:rFonts w:ascii="Arial" w:hAnsi="Arial" w:cs="Arial"/>
          <w:sz w:val="24"/>
          <w:szCs w:val="24"/>
        </w:rPr>
      </w:pPr>
      <w:r w:rsidRPr="0026235A">
        <w:rPr>
          <w:rFonts w:ascii="Arial" w:hAnsi="Arial" w:cs="Arial"/>
          <w:sz w:val="24"/>
          <w:szCs w:val="24"/>
        </w:rPr>
        <w:t>Nurture groups &amp; Fast Track Nurture groups</w:t>
      </w:r>
      <w:r w:rsidR="00C552C2">
        <w:rPr>
          <w:rFonts w:ascii="Arial" w:hAnsi="Arial" w:cs="Arial"/>
          <w:sz w:val="24"/>
          <w:szCs w:val="24"/>
        </w:rPr>
        <w:t>.</w:t>
      </w:r>
      <w:r w:rsidRPr="0026235A">
        <w:rPr>
          <w:rFonts w:ascii="Arial" w:hAnsi="Arial" w:cs="Arial"/>
          <w:sz w:val="24"/>
          <w:szCs w:val="24"/>
        </w:rPr>
        <w:t xml:space="preserve"> </w:t>
      </w:r>
    </w:p>
    <w:p w:rsidR="0026235A" w:rsidRDefault="00C552C2" w:rsidP="00851BE7">
      <w:pPr>
        <w:jc w:val="both"/>
        <w:rPr>
          <w:rFonts w:ascii="Arial" w:hAnsi="Arial" w:cs="Arial"/>
          <w:sz w:val="24"/>
          <w:szCs w:val="24"/>
        </w:rPr>
      </w:pPr>
      <w:r>
        <w:rPr>
          <w:rFonts w:ascii="Arial" w:hAnsi="Arial" w:cs="Arial"/>
          <w:sz w:val="24"/>
          <w:szCs w:val="24"/>
        </w:rPr>
        <w:t>Forest school.</w:t>
      </w:r>
    </w:p>
    <w:p w:rsidR="00C552C2" w:rsidRPr="0026235A" w:rsidRDefault="00C552C2" w:rsidP="00851BE7">
      <w:pPr>
        <w:jc w:val="both"/>
        <w:rPr>
          <w:rFonts w:ascii="Arial" w:hAnsi="Arial" w:cs="Arial"/>
          <w:sz w:val="24"/>
          <w:szCs w:val="24"/>
        </w:rPr>
      </w:pPr>
      <w:proofErr w:type="gramStart"/>
      <w:r>
        <w:rPr>
          <w:rFonts w:ascii="Arial" w:hAnsi="Arial" w:cs="Arial"/>
          <w:sz w:val="24"/>
          <w:szCs w:val="24"/>
        </w:rPr>
        <w:t>Animal therapy/</w:t>
      </w:r>
      <w:r w:rsidR="00850B5B">
        <w:rPr>
          <w:rFonts w:ascii="Arial" w:hAnsi="Arial" w:cs="Arial"/>
          <w:sz w:val="24"/>
          <w:szCs w:val="24"/>
        </w:rPr>
        <w:t xml:space="preserve"> </w:t>
      </w:r>
      <w:r>
        <w:rPr>
          <w:rFonts w:ascii="Arial" w:hAnsi="Arial" w:cs="Arial"/>
          <w:sz w:val="24"/>
          <w:szCs w:val="24"/>
        </w:rPr>
        <w:t>time with school guinea pig/</w:t>
      </w:r>
      <w:r w:rsidR="00850B5B">
        <w:rPr>
          <w:rFonts w:ascii="Arial" w:hAnsi="Arial" w:cs="Arial"/>
          <w:sz w:val="24"/>
          <w:szCs w:val="24"/>
        </w:rPr>
        <w:t xml:space="preserve"> </w:t>
      </w:r>
      <w:r>
        <w:rPr>
          <w:rFonts w:ascii="Arial" w:hAnsi="Arial" w:cs="Arial"/>
          <w:sz w:val="24"/>
          <w:szCs w:val="24"/>
        </w:rPr>
        <w:t>hamster.</w:t>
      </w:r>
      <w:proofErr w:type="gramEnd"/>
    </w:p>
    <w:p w:rsidR="0026235A" w:rsidRPr="0026235A" w:rsidRDefault="0026235A" w:rsidP="00851BE7">
      <w:pPr>
        <w:jc w:val="both"/>
        <w:rPr>
          <w:rFonts w:ascii="Arial" w:hAnsi="Arial" w:cs="Arial"/>
          <w:sz w:val="24"/>
          <w:szCs w:val="24"/>
        </w:rPr>
      </w:pPr>
      <w:r w:rsidRPr="0026235A">
        <w:rPr>
          <w:rFonts w:ascii="Arial" w:hAnsi="Arial" w:cs="Arial"/>
          <w:sz w:val="24"/>
          <w:szCs w:val="24"/>
        </w:rPr>
        <w:t>S</w:t>
      </w:r>
      <w:r w:rsidR="00C552C2">
        <w:rPr>
          <w:rFonts w:ascii="Arial" w:hAnsi="Arial" w:cs="Arial"/>
          <w:sz w:val="24"/>
          <w:szCs w:val="24"/>
        </w:rPr>
        <w:t>chool Parental Support Advisors.</w:t>
      </w:r>
    </w:p>
    <w:p w:rsidR="0026235A" w:rsidRPr="0026235A" w:rsidRDefault="00850B5B" w:rsidP="00851BE7">
      <w:pPr>
        <w:jc w:val="both"/>
        <w:rPr>
          <w:rFonts w:ascii="Arial" w:hAnsi="Arial" w:cs="Arial"/>
          <w:sz w:val="24"/>
          <w:szCs w:val="24"/>
        </w:rPr>
      </w:pPr>
      <w:r>
        <w:rPr>
          <w:rFonts w:ascii="Arial" w:hAnsi="Arial" w:cs="Arial"/>
          <w:sz w:val="24"/>
          <w:szCs w:val="24"/>
        </w:rPr>
        <w:t>Thrive</w:t>
      </w:r>
      <w:r w:rsidR="0026235A" w:rsidRPr="0026235A">
        <w:rPr>
          <w:rFonts w:ascii="Arial" w:hAnsi="Arial" w:cs="Arial"/>
          <w:sz w:val="24"/>
          <w:szCs w:val="24"/>
        </w:rPr>
        <w:t xml:space="preserve"> approach across the school and targeted support for individuals, including a TH</w:t>
      </w:r>
      <w:r w:rsidR="00FC7F01">
        <w:rPr>
          <w:rFonts w:ascii="Arial" w:hAnsi="Arial" w:cs="Arial"/>
          <w:sz w:val="24"/>
          <w:szCs w:val="24"/>
        </w:rPr>
        <w:t>RIVE room for children who need</w:t>
      </w:r>
      <w:r w:rsidR="0026235A" w:rsidRPr="0026235A">
        <w:rPr>
          <w:rFonts w:ascii="Arial" w:hAnsi="Arial" w:cs="Arial"/>
          <w:sz w:val="24"/>
          <w:szCs w:val="24"/>
        </w:rPr>
        <w:t xml:space="preserve"> a space for calming down.</w:t>
      </w:r>
    </w:p>
    <w:p w:rsidR="0026235A" w:rsidRPr="0026235A" w:rsidRDefault="0026235A" w:rsidP="00851BE7">
      <w:pPr>
        <w:jc w:val="both"/>
        <w:rPr>
          <w:rFonts w:ascii="Arial" w:hAnsi="Arial" w:cs="Arial"/>
          <w:sz w:val="24"/>
          <w:szCs w:val="24"/>
        </w:rPr>
      </w:pPr>
      <w:r w:rsidRPr="0026235A">
        <w:rPr>
          <w:rFonts w:ascii="Arial" w:hAnsi="Arial" w:cs="Arial"/>
          <w:sz w:val="24"/>
          <w:szCs w:val="24"/>
        </w:rPr>
        <w:t>Lunch time mentoring / club for c</w:t>
      </w:r>
      <w:r w:rsidR="004323D0">
        <w:rPr>
          <w:rFonts w:ascii="Arial" w:hAnsi="Arial" w:cs="Arial"/>
          <w:sz w:val="24"/>
          <w:szCs w:val="24"/>
        </w:rPr>
        <w:t>hildren having a difficult time.</w:t>
      </w:r>
    </w:p>
    <w:p w:rsidR="0026235A" w:rsidRPr="0026235A" w:rsidRDefault="0026235A" w:rsidP="00851BE7">
      <w:pPr>
        <w:jc w:val="both"/>
        <w:rPr>
          <w:rFonts w:ascii="Arial" w:hAnsi="Arial" w:cs="Arial"/>
          <w:sz w:val="24"/>
          <w:szCs w:val="24"/>
        </w:rPr>
      </w:pPr>
      <w:r w:rsidRPr="0026235A">
        <w:rPr>
          <w:rFonts w:ascii="Arial" w:hAnsi="Arial" w:cs="Arial"/>
          <w:sz w:val="24"/>
          <w:szCs w:val="24"/>
        </w:rPr>
        <w:t>Peer mentors for vulnerable children</w:t>
      </w:r>
      <w:r w:rsidR="00850B5B">
        <w:rPr>
          <w:rFonts w:ascii="Arial" w:hAnsi="Arial" w:cs="Arial"/>
          <w:sz w:val="24"/>
          <w:szCs w:val="24"/>
        </w:rPr>
        <w:t xml:space="preserve"> </w:t>
      </w:r>
      <w:r w:rsidRPr="0026235A">
        <w:rPr>
          <w:rFonts w:ascii="Arial" w:hAnsi="Arial" w:cs="Arial"/>
          <w:sz w:val="24"/>
          <w:szCs w:val="24"/>
        </w:rPr>
        <w:t>/ students</w:t>
      </w:r>
      <w:r w:rsidR="001524C8">
        <w:rPr>
          <w:rFonts w:ascii="Arial" w:hAnsi="Arial" w:cs="Arial"/>
          <w:sz w:val="24"/>
          <w:szCs w:val="24"/>
        </w:rPr>
        <w:t>,</w:t>
      </w:r>
      <w:r w:rsidRPr="0026235A">
        <w:rPr>
          <w:rFonts w:ascii="Arial" w:hAnsi="Arial" w:cs="Arial"/>
          <w:sz w:val="24"/>
          <w:szCs w:val="24"/>
        </w:rPr>
        <w:t xml:space="preserve"> overseen by staff</w:t>
      </w:r>
      <w:r w:rsidR="00045FCB">
        <w:rPr>
          <w:rFonts w:ascii="Arial" w:hAnsi="Arial" w:cs="Arial"/>
          <w:sz w:val="24"/>
          <w:szCs w:val="24"/>
        </w:rPr>
        <w:t>.</w:t>
      </w:r>
    </w:p>
    <w:p w:rsidR="0026235A" w:rsidRPr="0026235A" w:rsidRDefault="0026235A" w:rsidP="00851BE7">
      <w:pPr>
        <w:jc w:val="both"/>
        <w:rPr>
          <w:rFonts w:ascii="Arial" w:hAnsi="Arial" w:cs="Arial"/>
          <w:sz w:val="24"/>
          <w:szCs w:val="24"/>
        </w:rPr>
      </w:pPr>
      <w:r w:rsidRPr="0026235A">
        <w:rPr>
          <w:rFonts w:ascii="Arial" w:hAnsi="Arial" w:cs="Arial"/>
          <w:sz w:val="24"/>
          <w:szCs w:val="24"/>
        </w:rPr>
        <w:t>Sensory room which all young people can access as needed / Using sensory strategies from Occupational therapy (when an individual child has had a sensory assessment), such as balance boards</w:t>
      </w:r>
      <w:r w:rsidR="00045FCB">
        <w:rPr>
          <w:rFonts w:ascii="Arial" w:hAnsi="Arial" w:cs="Arial"/>
          <w:sz w:val="24"/>
          <w:szCs w:val="24"/>
        </w:rPr>
        <w:t>.</w:t>
      </w:r>
    </w:p>
    <w:p w:rsidR="0026235A" w:rsidRPr="0026235A" w:rsidRDefault="0026235A" w:rsidP="00851BE7">
      <w:pPr>
        <w:jc w:val="both"/>
        <w:rPr>
          <w:rFonts w:ascii="Arial" w:hAnsi="Arial" w:cs="Arial"/>
          <w:sz w:val="24"/>
          <w:szCs w:val="24"/>
        </w:rPr>
      </w:pPr>
      <w:r w:rsidRPr="0026235A">
        <w:rPr>
          <w:rFonts w:ascii="Arial" w:hAnsi="Arial" w:cs="Arial"/>
          <w:sz w:val="24"/>
          <w:szCs w:val="24"/>
        </w:rPr>
        <w:t>Sensory integration box in each classroom</w:t>
      </w:r>
      <w:r w:rsidR="00045FCB">
        <w:rPr>
          <w:rFonts w:ascii="Arial" w:hAnsi="Arial" w:cs="Arial"/>
          <w:sz w:val="24"/>
          <w:szCs w:val="24"/>
        </w:rPr>
        <w:t xml:space="preserve"> </w:t>
      </w:r>
      <w:r w:rsidRPr="0026235A">
        <w:rPr>
          <w:rFonts w:ascii="Arial" w:hAnsi="Arial" w:cs="Arial"/>
          <w:sz w:val="24"/>
          <w:szCs w:val="24"/>
        </w:rPr>
        <w:t xml:space="preserve">/ sensory integration equipment available / sensory area in every classroom so that children can take themselves there during </w:t>
      </w:r>
      <w:r w:rsidRPr="0026235A">
        <w:rPr>
          <w:rFonts w:ascii="Arial" w:hAnsi="Arial" w:cs="Arial"/>
          <w:sz w:val="24"/>
          <w:szCs w:val="24"/>
        </w:rPr>
        <w:lastRenderedPageBreak/>
        <w:t>the lesson if needed, with a timer / different types of sensory area, e</w:t>
      </w:r>
      <w:r w:rsidR="009E6CBD">
        <w:rPr>
          <w:rFonts w:ascii="Arial" w:hAnsi="Arial" w:cs="Arial"/>
          <w:sz w:val="24"/>
          <w:szCs w:val="24"/>
        </w:rPr>
        <w:t>.</w:t>
      </w:r>
      <w:r w:rsidRPr="0026235A">
        <w:rPr>
          <w:rFonts w:ascii="Arial" w:hAnsi="Arial" w:cs="Arial"/>
          <w:sz w:val="24"/>
          <w:szCs w:val="24"/>
        </w:rPr>
        <w:t>g., ‘caves,’ acros</w:t>
      </w:r>
      <w:r w:rsidR="00045FCB">
        <w:rPr>
          <w:rFonts w:ascii="Arial" w:hAnsi="Arial" w:cs="Arial"/>
          <w:sz w:val="24"/>
          <w:szCs w:val="24"/>
        </w:rPr>
        <w:t>s the school.</w:t>
      </w:r>
    </w:p>
    <w:p w:rsidR="0026235A" w:rsidRPr="0026235A" w:rsidRDefault="0026235A" w:rsidP="00851BE7">
      <w:pPr>
        <w:jc w:val="both"/>
        <w:rPr>
          <w:rFonts w:ascii="Arial" w:hAnsi="Arial" w:cs="Arial"/>
          <w:sz w:val="24"/>
          <w:szCs w:val="24"/>
        </w:rPr>
      </w:pPr>
      <w:r w:rsidRPr="0026235A">
        <w:rPr>
          <w:rFonts w:ascii="Arial" w:hAnsi="Arial" w:cs="Arial"/>
          <w:sz w:val="24"/>
          <w:szCs w:val="24"/>
        </w:rPr>
        <w:t>Take 5 – whole school resilience building programme using mindfulness, including universal &amp; targeted needs (</w:t>
      </w:r>
      <w:r w:rsidR="00850B5B">
        <w:rPr>
          <w:rFonts w:ascii="Arial" w:hAnsi="Arial" w:cs="Arial"/>
          <w:sz w:val="24"/>
          <w:szCs w:val="24"/>
        </w:rPr>
        <w:t>www.</w:t>
      </w:r>
      <w:r w:rsidRPr="0026235A">
        <w:rPr>
          <w:rFonts w:ascii="Arial" w:hAnsi="Arial" w:cs="Arial"/>
          <w:sz w:val="24"/>
          <w:szCs w:val="24"/>
        </w:rPr>
        <w:t>eachamazingbreath.org)</w:t>
      </w:r>
      <w:r w:rsidR="00045FCB">
        <w:rPr>
          <w:rFonts w:ascii="Arial" w:hAnsi="Arial" w:cs="Arial"/>
          <w:sz w:val="24"/>
          <w:szCs w:val="24"/>
        </w:rPr>
        <w:t>.</w:t>
      </w:r>
    </w:p>
    <w:p w:rsidR="0026235A" w:rsidRPr="0026235A" w:rsidRDefault="0026235A" w:rsidP="00851BE7">
      <w:pPr>
        <w:jc w:val="both"/>
        <w:rPr>
          <w:rFonts w:ascii="Arial" w:hAnsi="Arial" w:cs="Arial"/>
          <w:sz w:val="24"/>
          <w:szCs w:val="24"/>
        </w:rPr>
      </w:pPr>
      <w:proofErr w:type="gramStart"/>
      <w:r w:rsidRPr="0026235A">
        <w:rPr>
          <w:rFonts w:ascii="Arial" w:hAnsi="Arial" w:cs="Arial"/>
          <w:sz w:val="24"/>
          <w:szCs w:val="24"/>
        </w:rPr>
        <w:t>‘Just Breathe’ video for children to explain about relaxation, especially useful for primary age (from www.mindfulschools.org)</w:t>
      </w:r>
      <w:r w:rsidR="00045FCB">
        <w:rPr>
          <w:rFonts w:ascii="Arial" w:hAnsi="Arial" w:cs="Arial"/>
          <w:sz w:val="24"/>
          <w:szCs w:val="24"/>
        </w:rPr>
        <w:t>.</w:t>
      </w:r>
      <w:proofErr w:type="gramEnd"/>
    </w:p>
    <w:p w:rsidR="0026235A" w:rsidRPr="0026235A" w:rsidRDefault="0026235A" w:rsidP="00851BE7">
      <w:pPr>
        <w:jc w:val="both"/>
        <w:rPr>
          <w:rFonts w:ascii="Arial" w:hAnsi="Arial" w:cs="Arial"/>
          <w:sz w:val="24"/>
          <w:szCs w:val="24"/>
        </w:rPr>
      </w:pPr>
      <w:r w:rsidRPr="0026235A">
        <w:rPr>
          <w:rFonts w:ascii="Arial" w:hAnsi="Arial" w:cs="Arial"/>
          <w:sz w:val="24"/>
          <w:szCs w:val="24"/>
        </w:rPr>
        <w:t xml:space="preserve">We have developed a therapeutic garden that was established in consultation with our school counsellor to provide a calming safe space for staff and students. </w:t>
      </w:r>
    </w:p>
    <w:p w:rsidR="00AC3A9C" w:rsidRPr="00AF5A8E" w:rsidRDefault="00C552C2" w:rsidP="00851BE7">
      <w:pPr>
        <w:jc w:val="both"/>
        <w:rPr>
          <w:rFonts w:ascii="Arial" w:hAnsi="Arial" w:cs="Arial"/>
          <w:sz w:val="24"/>
          <w:szCs w:val="24"/>
        </w:rPr>
      </w:pPr>
      <w:r>
        <w:rPr>
          <w:rFonts w:ascii="Arial" w:hAnsi="Arial" w:cs="Arial"/>
          <w:sz w:val="24"/>
          <w:szCs w:val="24"/>
        </w:rPr>
        <w:t xml:space="preserve">Our </w:t>
      </w:r>
      <w:r w:rsidR="0026235A" w:rsidRPr="0026235A">
        <w:rPr>
          <w:rFonts w:ascii="Arial" w:hAnsi="Arial" w:cs="Arial"/>
          <w:sz w:val="24"/>
          <w:szCs w:val="24"/>
        </w:rPr>
        <w:t>PTFA have arranged a number of fund raising events to help recently enrolled refugee students and their</w:t>
      </w:r>
      <w:r w:rsidR="00D06BDF">
        <w:rPr>
          <w:rFonts w:ascii="Arial" w:hAnsi="Arial" w:cs="Arial"/>
          <w:sz w:val="24"/>
          <w:szCs w:val="24"/>
        </w:rPr>
        <w:t xml:space="preserve"> families. They</w:t>
      </w:r>
      <w:r w:rsidR="0026235A" w:rsidRPr="0026235A">
        <w:rPr>
          <w:rFonts w:ascii="Arial" w:hAnsi="Arial" w:cs="Arial"/>
          <w:sz w:val="24"/>
          <w:szCs w:val="24"/>
        </w:rPr>
        <w:t xml:space="preserve"> recently raised £2000!</w:t>
      </w:r>
    </w:p>
    <w:p w:rsidR="001F1132" w:rsidRPr="001F1132" w:rsidRDefault="001F1132" w:rsidP="00851BE7">
      <w:pPr>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Community</w:t>
      </w:r>
    </w:p>
    <w:p w:rsidR="009E6CBD" w:rsidRDefault="0026235A" w:rsidP="00851BE7">
      <w:pPr>
        <w:jc w:val="both"/>
        <w:rPr>
          <w:rFonts w:ascii="Arial" w:hAnsi="Arial" w:cs="Arial"/>
          <w:sz w:val="24"/>
          <w:szCs w:val="24"/>
        </w:rPr>
      </w:pPr>
      <w:r w:rsidRPr="0026235A">
        <w:rPr>
          <w:rFonts w:ascii="Arial" w:hAnsi="Arial" w:cs="Arial"/>
          <w:sz w:val="24"/>
          <w:szCs w:val="24"/>
        </w:rPr>
        <w:t>At the Devon School we work closely with our Community Colleagues in Health</w:t>
      </w:r>
      <w:r w:rsidR="0050022C">
        <w:rPr>
          <w:rFonts w:ascii="Arial" w:hAnsi="Arial" w:cs="Arial"/>
          <w:sz w:val="24"/>
          <w:szCs w:val="24"/>
        </w:rPr>
        <w:t xml:space="preserve"> and Social Care</w:t>
      </w:r>
      <w:r w:rsidRPr="0026235A">
        <w:rPr>
          <w:rFonts w:ascii="Arial" w:hAnsi="Arial" w:cs="Arial"/>
          <w:sz w:val="24"/>
          <w:szCs w:val="24"/>
        </w:rPr>
        <w:t xml:space="preserve">. </w:t>
      </w:r>
    </w:p>
    <w:p w:rsidR="0026235A" w:rsidRPr="0026235A" w:rsidRDefault="0026235A" w:rsidP="00851BE7">
      <w:pPr>
        <w:jc w:val="both"/>
        <w:rPr>
          <w:rFonts w:ascii="Arial" w:hAnsi="Arial" w:cs="Arial"/>
          <w:sz w:val="24"/>
          <w:szCs w:val="24"/>
        </w:rPr>
      </w:pPr>
      <w:r w:rsidRPr="0026235A">
        <w:rPr>
          <w:rFonts w:ascii="Arial" w:hAnsi="Arial" w:cs="Arial"/>
          <w:sz w:val="24"/>
          <w:szCs w:val="24"/>
        </w:rPr>
        <w:t>Please look on our website for an extensive list of resources and initiatives we link with to offer targeted support</w:t>
      </w:r>
      <w:r w:rsidR="00C552C2">
        <w:rPr>
          <w:rFonts w:ascii="Arial" w:hAnsi="Arial" w:cs="Arial"/>
          <w:sz w:val="24"/>
          <w:szCs w:val="24"/>
        </w:rPr>
        <w:t>, listed under ‘W</w:t>
      </w:r>
      <w:r w:rsidR="00FD34E7">
        <w:rPr>
          <w:rFonts w:ascii="Arial" w:hAnsi="Arial" w:cs="Arial"/>
          <w:sz w:val="24"/>
          <w:szCs w:val="24"/>
        </w:rPr>
        <w:t>ho to t</w:t>
      </w:r>
      <w:r w:rsidR="00045FCB">
        <w:rPr>
          <w:rFonts w:ascii="Arial" w:hAnsi="Arial" w:cs="Arial"/>
          <w:sz w:val="24"/>
          <w:szCs w:val="24"/>
        </w:rPr>
        <w:t>alk to, if you’re worried</w:t>
      </w:r>
      <w:r w:rsidR="00C552C2">
        <w:rPr>
          <w:rFonts w:ascii="Arial" w:hAnsi="Arial" w:cs="Arial"/>
          <w:sz w:val="24"/>
          <w:szCs w:val="24"/>
        </w:rPr>
        <w:t>’</w:t>
      </w:r>
      <w:r w:rsidRPr="0026235A">
        <w:rPr>
          <w:rFonts w:ascii="Arial" w:hAnsi="Arial" w:cs="Arial"/>
          <w:sz w:val="24"/>
          <w:szCs w:val="24"/>
        </w:rPr>
        <w:t>, below are some of those students and parents have really found helpful.</w:t>
      </w:r>
    </w:p>
    <w:p w:rsidR="0026235A" w:rsidRPr="0026235A" w:rsidRDefault="0026235A" w:rsidP="00851BE7">
      <w:pPr>
        <w:jc w:val="both"/>
        <w:rPr>
          <w:rFonts w:ascii="Arial" w:hAnsi="Arial" w:cs="Arial"/>
          <w:sz w:val="24"/>
          <w:szCs w:val="24"/>
        </w:rPr>
      </w:pPr>
      <w:r w:rsidRPr="0026235A">
        <w:rPr>
          <w:rFonts w:ascii="Arial" w:hAnsi="Arial" w:cs="Arial"/>
          <w:sz w:val="24"/>
          <w:szCs w:val="24"/>
        </w:rPr>
        <w:t>EH4MH have provided the L</w:t>
      </w:r>
      <w:r w:rsidR="009E6CBD">
        <w:rPr>
          <w:rFonts w:ascii="Arial" w:hAnsi="Arial" w:cs="Arial"/>
          <w:sz w:val="24"/>
          <w:szCs w:val="24"/>
        </w:rPr>
        <w:t xml:space="preserve">iving </w:t>
      </w:r>
      <w:r w:rsidRPr="0026235A">
        <w:rPr>
          <w:rFonts w:ascii="Arial" w:hAnsi="Arial" w:cs="Arial"/>
          <w:sz w:val="24"/>
          <w:szCs w:val="24"/>
        </w:rPr>
        <w:t>L</w:t>
      </w:r>
      <w:r w:rsidR="009E6CBD">
        <w:rPr>
          <w:rFonts w:ascii="Arial" w:hAnsi="Arial" w:cs="Arial"/>
          <w:sz w:val="24"/>
          <w:szCs w:val="24"/>
        </w:rPr>
        <w:t xml:space="preserve">ife </w:t>
      </w:r>
      <w:proofErr w:type="gramStart"/>
      <w:r w:rsidRPr="0026235A">
        <w:rPr>
          <w:rFonts w:ascii="Arial" w:hAnsi="Arial" w:cs="Arial"/>
          <w:sz w:val="24"/>
          <w:szCs w:val="24"/>
        </w:rPr>
        <w:t>T</w:t>
      </w:r>
      <w:r w:rsidR="009E6CBD">
        <w:rPr>
          <w:rFonts w:ascii="Arial" w:hAnsi="Arial" w:cs="Arial"/>
          <w:sz w:val="24"/>
          <w:szCs w:val="24"/>
        </w:rPr>
        <w:t xml:space="preserve">o </w:t>
      </w:r>
      <w:r w:rsidRPr="0026235A">
        <w:rPr>
          <w:rFonts w:ascii="Arial" w:hAnsi="Arial" w:cs="Arial"/>
          <w:sz w:val="24"/>
          <w:szCs w:val="24"/>
        </w:rPr>
        <w:t>T</w:t>
      </w:r>
      <w:r w:rsidR="009E6CBD">
        <w:rPr>
          <w:rFonts w:ascii="Arial" w:hAnsi="Arial" w:cs="Arial"/>
          <w:sz w:val="24"/>
          <w:szCs w:val="24"/>
        </w:rPr>
        <w:t>he</w:t>
      </w:r>
      <w:proofErr w:type="gramEnd"/>
      <w:r w:rsidR="009E6CBD">
        <w:rPr>
          <w:rFonts w:ascii="Arial" w:hAnsi="Arial" w:cs="Arial"/>
          <w:sz w:val="24"/>
          <w:szCs w:val="24"/>
        </w:rPr>
        <w:t xml:space="preserve"> </w:t>
      </w:r>
      <w:r w:rsidRPr="0026235A">
        <w:rPr>
          <w:rFonts w:ascii="Arial" w:hAnsi="Arial" w:cs="Arial"/>
          <w:sz w:val="24"/>
          <w:szCs w:val="24"/>
        </w:rPr>
        <w:t>F</w:t>
      </w:r>
      <w:r w:rsidR="009E6CBD">
        <w:rPr>
          <w:rFonts w:ascii="Arial" w:hAnsi="Arial" w:cs="Arial"/>
          <w:sz w:val="24"/>
          <w:szCs w:val="24"/>
        </w:rPr>
        <w:t>ull</w:t>
      </w:r>
      <w:r w:rsidRPr="0026235A">
        <w:rPr>
          <w:rFonts w:ascii="Arial" w:hAnsi="Arial" w:cs="Arial"/>
          <w:sz w:val="24"/>
          <w:szCs w:val="24"/>
        </w:rPr>
        <w:t xml:space="preserve"> program</w:t>
      </w:r>
      <w:r w:rsidR="00C54906">
        <w:rPr>
          <w:rFonts w:ascii="Arial" w:hAnsi="Arial" w:cs="Arial"/>
          <w:sz w:val="24"/>
          <w:szCs w:val="24"/>
        </w:rPr>
        <w:t>me for all students to access. F</w:t>
      </w:r>
      <w:r w:rsidRPr="0026235A">
        <w:rPr>
          <w:rFonts w:ascii="Arial" w:hAnsi="Arial" w:cs="Arial"/>
          <w:sz w:val="24"/>
          <w:szCs w:val="24"/>
        </w:rPr>
        <w:t>or those students identified as needing f</w:t>
      </w:r>
      <w:r w:rsidR="001524C8">
        <w:rPr>
          <w:rFonts w:ascii="Arial" w:hAnsi="Arial" w:cs="Arial"/>
          <w:sz w:val="24"/>
          <w:szCs w:val="24"/>
        </w:rPr>
        <w:t>urther support we are developing an enhanced focus on the programme. This is being supported by our</w:t>
      </w:r>
      <w:r w:rsidRPr="0026235A">
        <w:rPr>
          <w:rFonts w:ascii="Arial" w:hAnsi="Arial" w:cs="Arial"/>
          <w:sz w:val="24"/>
          <w:szCs w:val="24"/>
        </w:rPr>
        <w:t xml:space="preserve"> School Nurse service.  </w:t>
      </w:r>
    </w:p>
    <w:p w:rsidR="0026235A" w:rsidRPr="0026235A" w:rsidRDefault="0026235A" w:rsidP="00851BE7">
      <w:pPr>
        <w:jc w:val="both"/>
        <w:rPr>
          <w:rFonts w:ascii="Arial" w:hAnsi="Arial" w:cs="Arial"/>
          <w:sz w:val="24"/>
          <w:szCs w:val="24"/>
        </w:rPr>
      </w:pPr>
      <w:r w:rsidRPr="0026235A">
        <w:rPr>
          <w:rFonts w:ascii="Arial" w:hAnsi="Arial" w:cs="Arial"/>
          <w:sz w:val="24"/>
          <w:szCs w:val="24"/>
        </w:rPr>
        <w:t>We have commissioned a local charity to provide a school-based counsellor.</w:t>
      </w:r>
    </w:p>
    <w:p w:rsidR="0026235A" w:rsidRPr="0026235A" w:rsidRDefault="0026235A" w:rsidP="00851BE7">
      <w:pPr>
        <w:jc w:val="both"/>
        <w:rPr>
          <w:rFonts w:ascii="Arial" w:hAnsi="Arial" w:cs="Arial"/>
          <w:sz w:val="24"/>
          <w:szCs w:val="24"/>
        </w:rPr>
      </w:pPr>
      <w:r w:rsidRPr="0026235A">
        <w:rPr>
          <w:rFonts w:ascii="Arial" w:hAnsi="Arial" w:cs="Arial"/>
          <w:sz w:val="24"/>
          <w:szCs w:val="24"/>
        </w:rPr>
        <w:t>We have recently developed</w:t>
      </w:r>
      <w:r w:rsidR="00FD34E7">
        <w:rPr>
          <w:rFonts w:ascii="Arial" w:hAnsi="Arial" w:cs="Arial"/>
          <w:sz w:val="24"/>
          <w:szCs w:val="24"/>
        </w:rPr>
        <w:t xml:space="preserve"> a partnership with our School N</w:t>
      </w:r>
      <w:r w:rsidRPr="0026235A">
        <w:rPr>
          <w:rFonts w:ascii="Arial" w:hAnsi="Arial" w:cs="Arial"/>
          <w:sz w:val="24"/>
          <w:szCs w:val="24"/>
        </w:rPr>
        <w:t>urse and Parent Support advisor who are co-delivering the From Timid to Tiger parent programme</w:t>
      </w:r>
      <w:r w:rsidR="001524C8">
        <w:rPr>
          <w:rFonts w:ascii="Arial" w:hAnsi="Arial" w:cs="Arial"/>
          <w:sz w:val="24"/>
          <w:szCs w:val="24"/>
        </w:rPr>
        <w:t>.</w:t>
      </w:r>
      <w:r w:rsidRPr="0026235A">
        <w:rPr>
          <w:rFonts w:ascii="Arial" w:hAnsi="Arial" w:cs="Arial"/>
          <w:sz w:val="24"/>
          <w:szCs w:val="24"/>
        </w:rPr>
        <w:t xml:space="preserve"> This has been offered to parents of children presen</w:t>
      </w:r>
      <w:r w:rsidR="00C54906">
        <w:rPr>
          <w:rFonts w:ascii="Arial" w:hAnsi="Arial" w:cs="Arial"/>
          <w:sz w:val="24"/>
          <w:szCs w:val="24"/>
        </w:rPr>
        <w:t>ting with heightened levels of anxiety in school.</w:t>
      </w:r>
    </w:p>
    <w:p w:rsidR="0026235A" w:rsidRPr="0026235A" w:rsidRDefault="0026235A" w:rsidP="00851BE7">
      <w:pPr>
        <w:jc w:val="both"/>
        <w:rPr>
          <w:rFonts w:ascii="Arial" w:hAnsi="Arial" w:cs="Arial"/>
          <w:sz w:val="24"/>
          <w:szCs w:val="24"/>
        </w:rPr>
      </w:pPr>
      <w:r w:rsidRPr="0026235A">
        <w:rPr>
          <w:rFonts w:ascii="Arial" w:hAnsi="Arial" w:cs="Arial"/>
          <w:sz w:val="24"/>
          <w:szCs w:val="24"/>
        </w:rPr>
        <w:t>Social, Emotional, Mental Health, Wellbeing and Behaviour Team (Previously the Behaviour Support Team) provide consultation and advice to all school staff around identified individual student’s needs.</w:t>
      </w:r>
    </w:p>
    <w:p w:rsidR="0026235A" w:rsidRPr="0026235A" w:rsidRDefault="0026235A" w:rsidP="00851BE7">
      <w:pPr>
        <w:jc w:val="both"/>
        <w:rPr>
          <w:rFonts w:ascii="Arial" w:hAnsi="Arial" w:cs="Arial"/>
          <w:sz w:val="24"/>
          <w:szCs w:val="24"/>
        </w:rPr>
      </w:pPr>
      <w:r w:rsidRPr="0026235A">
        <w:rPr>
          <w:rFonts w:ascii="Arial" w:hAnsi="Arial" w:cs="Arial"/>
          <w:sz w:val="24"/>
          <w:szCs w:val="24"/>
        </w:rPr>
        <w:t>Linking with EMTAS - Ethnic Minority and Traveller Achievement Service.</w:t>
      </w:r>
    </w:p>
    <w:p w:rsidR="0026235A" w:rsidRPr="0026235A" w:rsidRDefault="0026235A" w:rsidP="00851BE7">
      <w:pPr>
        <w:jc w:val="both"/>
        <w:rPr>
          <w:rFonts w:ascii="Arial" w:hAnsi="Arial" w:cs="Arial"/>
          <w:sz w:val="24"/>
          <w:szCs w:val="24"/>
        </w:rPr>
      </w:pPr>
      <w:r w:rsidRPr="0026235A">
        <w:rPr>
          <w:rFonts w:ascii="Arial" w:hAnsi="Arial" w:cs="Arial"/>
          <w:sz w:val="24"/>
          <w:szCs w:val="24"/>
        </w:rPr>
        <w:t>Proud2Be - supporting LGBTQIA+ people and their families, in South Devon and beyond, campaigning, delivering training and facilitating a youth project, a volunteer programme and groups and events throughout the year (</w:t>
      </w:r>
      <w:hyperlink r:id="rId11" w:history="1">
        <w:r w:rsidR="001524C8" w:rsidRPr="00C0082F">
          <w:rPr>
            <w:rStyle w:val="Hyperlink"/>
            <w:rFonts w:ascii="Arial" w:hAnsi="Arial" w:cs="Arial"/>
            <w:sz w:val="24"/>
            <w:szCs w:val="24"/>
          </w:rPr>
          <w:t>www.proud2be.co.uk</w:t>
        </w:r>
      </w:hyperlink>
      <w:r w:rsidRPr="0026235A">
        <w:rPr>
          <w:rFonts w:ascii="Arial" w:hAnsi="Arial" w:cs="Arial"/>
          <w:sz w:val="24"/>
          <w:szCs w:val="24"/>
        </w:rPr>
        <w:t>)</w:t>
      </w:r>
      <w:r w:rsidR="001524C8">
        <w:rPr>
          <w:rFonts w:ascii="Arial" w:hAnsi="Arial" w:cs="Arial"/>
          <w:sz w:val="24"/>
          <w:szCs w:val="24"/>
        </w:rPr>
        <w:t>. A number of students have b</w:t>
      </w:r>
      <w:r w:rsidR="00C54906">
        <w:rPr>
          <w:rFonts w:ascii="Arial" w:hAnsi="Arial" w:cs="Arial"/>
          <w:sz w:val="24"/>
          <w:szCs w:val="24"/>
        </w:rPr>
        <w:t>een actively involved with the c</w:t>
      </w:r>
      <w:r w:rsidR="001524C8">
        <w:rPr>
          <w:rFonts w:ascii="Arial" w:hAnsi="Arial" w:cs="Arial"/>
          <w:sz w:val="24"/>
          <w:szCs w:val="24"/>
        </w:rPr>
        <w:t>harity.</w:t>
      </w:r>
    </w:p>
    <w:p w:rsidR="0026235A" w:rsidRPr="0026235A" w:rsidRDefault="001524C8" w:rsidP="00851BE7">
      <w:pPr>
        <w:jc w:val="both"/>
        <w:rPr>
          <w:rFonts w:ascii="Arial" w:hAnsi="Arial" w:cs="Arial"/>
          <w:sz w:val="24"/>
          <w:szCs w:val="24"/>
        </w:rPr>
      </w:pPr>
      <w:r>
        <w:rPr>
          <w:rFonts w:ascii="Arial" w:hAnsi="Arial" w:cs="Arial"/>
          <w:sz w:val="24"/>
          <w:szCs w:val="24"/>
        </w:rPr>
        <w:lastRenderedPageBreak/>
        <w:t xml:space="preserve">We have been working with the </w:t>
      </w:r>
      <w:r w:rsidR="0026235A" w:rsidRPr="0026235A">
        <w:rPr>
          <w:rFonts w:ascii="Arial" w:hAnsi="Arial" w:cs="Arial"/>
          <w:sz w:val="24"/>
          <w:szCs w:val="24"/>
        </w:rPr>
        <w:t xml:space="preserve">Boys to Men Project (aiming to reduce the numbers of young men who become perpetrators of domestic abuse, with research and free resources on </w:t>
      </w:r>
      <w:hyperlink r:id="rId12" w:history="1">
        <w:r w:rsidR="0026235A" w:rsidRPr="009F3BFE">
          <w:rPr>
            <w:rFonts w:ascii="Arial" w:hAnsi="Arial" w:cs="Arial"/>
            <w:sz w:val="24"/>
            <w:szCs w:val="24"/>
          </w:rPr>
          <w:t>www.boystomenpoject.com</w:t>
        </w:r>
      </w:hyperlink>
      <w:r w:rsidR="0026235A" w:rsidRPr="0026235A">
        <w:rPr>
          <w:rFonts w:ascii="Arial" w:hAnsi="Arial" w:cs="Arial"/>
          <w:sz w:val="24"/>
          <w:szCs w:val="24"/>
        </w:rPr>
        <w:t>)</w:t>
      </w:r>
      <w:r w:rsidR="00C54906">
        <w:rPr>
          <w:rFonts w:ascii="Arial" w:hAnsi="Arial" w:cs="Arial"/>
          <w:sz w:val="24"/>
          <w:szCs w:val="24"/>
        </w:rPr>
        <w:t>.</w:t>
      </w:r>
      <w:r>
        <w:rPr>
          <w:rFonts w:ascii="Arial" w:hAnsi="Arial" w:cs="Arial"/>
          <w:sz w:val="24"/>
          <w:szCs w:val="24"/>
        </w:rPr>
        <w:t xml:space="preserve"> </w:t>
      </w:r>
    </w:p>
    <w:p w:rsidR="0026235A" w:rsidRPr="00AF5A8E" w:rsidRDefault="0026235A" w:rsidP="00851BE7">
      <w:pPr>
        <w:jc w:val="both"/>
        <w:rPr>
          <w:rFonts w:ascii="Arial" w:hAnsi="Arial" w:cs="Arial"/>
          <w:sz w:val="24"/>
          <w:szCs w:val="24"/>
        </w:rPr>
      </w:pPr>
      <w:r w:rsidRPr="0026235A">
        <w:rPr>
          <w:rFonts w:ascii="Arial" w:hAnsi="Arial" w:cs="Arial"/>
          <w:sz w:val="24"/>
          <w:szCs w:val="24"/>
        </w:rPr>
        <w:t xml:space="preserve">Emotional Logic –free session from Babcock for primary and secondary schools, focusing on helping students manage feelings and move forward in their lives with strength and resilience (for more information on emotional logic as an approach visit </w:t>
      </w:r>
      <w:hyperlink r:id="rId13" w:history="1">
        <w:r w:rsidRPr="009F3BFE">
          <w:rPr>
            <w:rFonts w:ascii="Arial" w:hAnsi="Arial" w:cs="Arial"/>
            <w:sz w:val="24"/>
            <w:szCs w:val="24"/>
          </w:rPr>
          <w:t>www.emotoinallogiccentre.org.uk</w:t>
        </w:r>
      </w:hyperlink>
      <w:r w:rsidR="00C54906" w:rsidRPr="009F3BFE">
        <w:rPr>
          <w:rFonts w:ascii="Arial" w:hAnsi="Arial" w:cs="Arial"/>
          <w:sz w:val="24"/>
          <w:szCs w:val="24"/>
        </w:rPr>
        <w:t>).</w:t>
      </w:r>
    </w:p>
    <w:p w:rsidR="0026235A" w:rsidRDefault="0026235A" w:rsidP="00851BE7">
      <w:pPr>
        <w:jc w:val="both"/>
        <w:rPr>
          <w:b/>
          <w:sz w:val="24"/>
          <w:szCs w:val="24"/>
        </w:rPr>
      </w:pPr>
      <w:r w:rsidRPr="0026235A">
        <w:rPr>
          <w:rFonts w:ascii="Arial" w:hAnsi="Arial" w:cs="Arial"/>
          <w:b/>
          <w:sz w:val="24"/>
          <w:szCs w:val="24"/>
        </w:rPr>
        <w:t>There are many national resources and services outlined on our website</w:t>
      </w:r>
      <w:r w:rsidRPr="0026235A">
        <w:rPr>
          <w:b/>
          <w:sz w:val="24"/>
          <w:szCs w:val="24"/>
        </w:rPr>
        <w:t xml:space="preserve"> </w:t>
      </w:r>
    </w:p>
    <w:p w:rsidR="001F1132" w:rsidRDefault="001F1132" w:rsidP="00851BE7">
      <w:pPr>
        <w:jc w:val="both"/>
        <w:rPr>
          <w:b/>
          <w:sz w:val="24"/>
          <w:szCs w:val="24"/>
        </w:rPr>
      </w:pPr>
    </w:p>
    <w:p w:rsidR="001F1132" w:rsidRDefault="001F1132" w:rsidP="00851BE7">
      <w:pPr>
        <w:jc w:val="both"/>
        <w:rPr>
          <w:b/>
          <w:sz w:val="24"/>
          <w:szCs w:val="24"/>
        </w:rPr>
      </w:pPr>
    </w:p>
    <w:p w:rsidR="00D06BDF" w:rsidRDefault="00D06BDF" w:rsidP="00851BE7">
      <w:pPr>
        <w:jc w:val="both"/>
        <w:rPr>
          <w:b/>
          <w:sz w:val="24"/>
          <w:szCs w:val="24"/>
        </w:rPr>
      </w:pPr>
    </w:p>
    <w:p w:rsidR="00D06BDF" w:rsidRDefault="00D06BDF" w:rsidP="00851BE7">
      <w:pPr>
        <w:jc w:val="both"/>
        <w:rPr>
          <w:b/>
          <w:sz w:val="24"/>
          <w:szCs w:val="24"/>
        </w:rPr>
      </w:pPr>
    </w:p>
    <w:p w:rsidR="00C552C2" w:rsidRDefault="00C552C2" w:rsidP="00851BE7">
      <w:pPr>
        <w:jc w:val="both"/>
        <w:rPr>
          <w:rFonts w:ascii="Arial" w:eastAsia="Times New Roman" w:hAnsi="Arial" w:cs="Arial"/>
          <w:b/>
          <w:color w:val="0F243E" w:themeColor="text2" w:themeShade="80"/>
          <w:sz w:val="40"/>
          <w:szCs w:val="40"/>
        </w:rPr>
      </w:pPr>
      <w:r>
        <w:rPr>
          <w:rFonts w:ascii="Arial" w:eastAsia="Times New Roman" w:hAnsi="Arial" w:cs="Arial"/>
          <w:b/>
          <w:color w:val="0F243E" w:themeColor="text2" w:themeShade="80"/>
          <w:sz w:val="40"/>
          <w:szCs w:val="40"/>
        </w:rPr>
        <w:br w:type="page"/>
      </w:r>
    </w:p>
    <w:p w:rsidR="00FC7F01" w:rsidRPr="001F1132" w:rsidRDefault="00FC7F01" w:rsidP="00851BE7">
      <w:pPr>
        <w:jc w:val="center"/>
        <w:rPr>
          <w:b/>
          <w:sz w:val="24"/>
          <w:szCs w:val="24"/>
        </w:rPr>
      </w:pPr>
      <w:r w:rsidRPr="001F1132">
        <w:rPr>
          <w:rFonts w:ascii="Arial" w:eastAsia="Times New Roman" w:hAnsi="Arial" w:cs="Arial"/>
          <w:b/>
          <w:color w:val="0F243E" w:themeColor="text2" w:themeShade="80"/>
          <w:sz w:val="40"/>
          <w:szCs w:val="40"/>
        </w:rPr>
        <w:lastRenderedPageBreak/>
        <w:t>Principle 9</w:t>
      </w:r>
      <w:r w:rsidR="001F1132">
        <w:rPr>
          <w:rFonts w:ascii="Arial" w:eastAsia="Times New Roman" w:hAnsi="Arial" w:cs="Arial"/>
          <w:b/>
          <w:color w:val="0F243E" w:themeColor="text2" w:themeShade="80"/>
          <w:sz w:val="40"/>
          <w:szCs w:val="40"/>
        </w:rPr>
        <w:t>:</w:t>
      </w:r>
    </w:p>
    <w:p w:rsidR="00FC7F01" w:rsidRPr="001F1132" w:rsidRDefault="00FC7F01" w:rsidP="00851BE7">
      <w:pPr>
        <w:jc w:val="center"/>
        <w:rPr>
          <w:rFonts w:ascii="Arial" w:eastAsia="Times New Roman" w:hAnsi="Arial" w:cs="Arial"/>
          <w:b/>
          <w:color w:val="632423" w:themeColor="accent2" w:themeShade="80"/>
          <w:sz w:val="32"/>
          <w:szCs w:val="32"/>
        </w:rPr>
      </w:pPr>
      <w:r w:rsidRPr="001F1132">
        <w:rPr>
          <w:rFonts w:ascii="Arial" w:eastAsia="Times New Roman" w:hAnsi="Arial" w:cs="Arial"/>
          <w:b/>
          <w:color w:val="632423" w:themeColor="accent2" w:themeShade="80"/>
          <w:sz w:val="32"/>
          <w:szCs w:val="32"/>
        </w:rPr>
        <w:t>Communication</w:t>
      </w:r>
    </w:p>
    <w:p w:rsidR="00E468A1" w:rsidRDefault="00FC7F01" w:rsidP="00851BE7">
      <w:pPr>
        <w:jc w:val="both"/>
        <w:rPr>
          <w:rFonts w:ascii="Arial" w:eastAsia="Times New Roman" w:hAnsi="Arial" w:cs="Arial"/>
          <w:sz w:val="24"/>
          <w:szCs w:val="24"/>
        </w:rPr>
      </w:pPr>
      <w:r w:rsidRPr="00FC7F01">
        <w:rPr>
          <w:rFonts w:ascii="Arial" w:eastAsia="Times New Roman" w:hAnsi="Arial" w:cs="Arial"/>
          <w:sz w:val="24"/>
          <w:szCs w:val="24"/>
        </w:rPr>
        <w:t>In the Devon School</w:t>
      </w:r>
      <w:r>
        <w:rPr>
          <w:rFonts w:ascii="Arial" w:eastAsia="Times New Roman" w:hAnsi="Arial" w:cs="Arial"/>
          <w:sz w:val="24"/>
          <w:szCs w:val="24"/>
        </w:rPr>
        <w:t xml:space="preserve"> we identify that clear and robust systems of communication both within the school and </w:t>
      </w:r>
      <w:r w:rsidR="00E468A1">
        <w:rPr>
          <w:rFonts w:ascii="Arial" w:eastAsia="Times New Roman" w:hAnsi="Arial" w:cs="Arial"/>
          <w:sz w:val="24"/>
          <w:szCs w:val="24"/>
        </w:rPr>
        <w:t>into the</w:t>
      </w:r>
      <w:r>
        <w:rPr>
          <w:rFonts w:ascii="Arial" w:eastAsia="Times New Roman" w:hAnsi="Arial" w:cs="Arial"/>
          <w:sz w:val="24"/>
          <w:szCs w:val="24"/>
        </w:rPr>
        <w:t xml:space="preserve"> school </w:t>
      </w:r>
      <w:r w:rsidR="00E468A1">
        <w:rPr>
          <w:rFonts w:ascii="Arial" w:eastAsia="Times New Roman" w:hAnsi="Arial" w:cs="Arial"/>
          <w:sz w:val="24"/>
          <w:szCs w:val="24"/>
        </w:rPr>
        <w:t xml:space="preserve">community, are </w:t>
      </w:r>
      <w:r>
        <w:rPr>
          <w:rFonts w:ascii="Arial" w:eastAsia="Times New Roman" w:hAnsi="Arial" w:cs="Arial"/>
          <w:sz w:val="24"/>
          <w:szCs w:val="24"/>
        </w:rPr>
        <w:t>key component</w:t>
      </w:r>
      <w:r w:rsidR="00E468A1">
        <w:rPr>
          <w:rFonts w:ascii="Arial" w:eastAsia="Times New Roman" w:hAnsi="Arial" w:cs="Arial"/>
          <w:sz w:val="24"/>
          <w:szCs w:val="24"/>
        </w:rPr>
        <w:t>s</w:t>
      </w:r>
      <w:r>
        <w:rPr>
          <w:rFonts w:ascii="Arial" w:eastAsia="Times New Roman" w:hAnsi="Arial" w:cs="Arial"/>
          <w:sz w:val="24"/>
          <w:szCs w:val="24"/>
        </w:rPr>
        <w:t xml:space="preserve"> to providing </w:t>
      </w:r>
      <w:r w:rsidR="00E468A1">
        <w:rPr>
          <w:rFonts w:ascii="Arial" w:eastAsia="Times New Roman" w:hAnsi="Arial" w:cs="Arial"/>
          <w:sz w:val="24"/>
          <w:szCs w:val="24"/>
        </w:rPr>
        <w:t>a mentally healthy school.</w:t>
      </w:r>
    </w:p>
    <w:p w:rsidR="0050022C" w:rsidRDefault="0050022C" w:rsidP="00851BE7">
      <w:pPr>
        <w:pStyle w:val="FreeFormA"/>
        <w:jc w:val="both"/>
        <w:rPr>
          <w:rFonts w:ascii="Arial" w:eastAsia="Times New Roman" w:hAnsi="Arial" w:cs="Arial"/>
          <w:b/>
          <w:color w:val="auto"/>
          <w:szCs w:val="24"/>
          <w:lang w:val="en-GB"/>
        </w:rPr>
      </w:pPr>
      <w:r w:rsidRPr="008640AF">
        <w:rPr>
          <w:rFonts w:ascii="Arial" w:eastAsia="Times New Roman" w:hAnsi="Arial" w:cs="Arial"/>
          <w:b/>
          <w:color w:val="auto"/>
          <w:szCs w:val="24"/>
          <w:lang w:val="en-GB"/>
        </w:rPr>
        <w:t>These are examples of</w:t>
      </w:r>
      <w:r w:rsidR="00A31979">
        <w:rPr>
          <w:rFonts w:ascii="Arial" w:eastAsia="Times New Roman" w:hAnsi="Arial" w:cs="Arial"/>
          <w:b/>
          <w:color w:val="auto"/>
          <w:szCs w:val="24"/>
          <w:lang w:val="en-GB"/>
        </w:rPr>
        <w:t xml:space="preserve"> how it looks within our school;</w:t>
      </w:r>
    </w:p>
    <w:p w:rsidR="00F82050" w:rsidRPr="008640AF" w:rsidRDefault="00F82050" w:rsidP="00851BE7">
      <w:pPr>
        <w:pStyle w:val="FreeFormA"/>
        <w:jc w:val="both"/>
        <w:rPr>
          <w:rFonts w:ascii="Arial" w:eastAsia="Times New Roman" w:hAnsi="Arial" w:cs="Arial"/>
          <w:b/>
          <w:color w:val="auto"/>
          <w:szCs w:val="24"/>
          <w:lang w:val="en-GB"/>
        </w:rPr>
      </w:pPr>
    </w:p>
    <w:p w:rsidR="00E468A1" w:rsidRPr="001F1132" w:rsidRDefault="001F1132" w:rsidP="00851BE7">
      <w:pPr>
        <w:jc w:val="both"/>
        <w:rPr>
          <w:rFonts w:ascii="Arial" w:hAnsi="Arial" w:cs="Arial"/>
          <w:b/>
          <w:color w:val="632423" w:themeColor="accent2" w:themeShade="80"/>
          <w:sz w:val="28"/>
          <w:szCs w:val="28"/>
        </w:rPr>
      </w:pPr>
      <w:r w:rsidRPr="001F1132">
        <w:rPr>
          <w:rFonts w:ascii="Arial" w:hAnsi="Arial" w:cs="Arial"/>
          <w:b/>
          <w:color w:val="632423" w:themeColor="accent2" w:themeShade="80"/>
          <w:sz w:val="28"/>
          <w:szCs w:val="28"/>
        </w:rPr>
        <w:t>School</w:t>
      </w:r>
    </w:p>
    <w:p w:rsidR="007F2B6E" w:rsidRDefault="00F259C2" w:rsidP="00851BE7">
      <w:pPr>
        <w:jc w:val="both"/>
        <w:rPr>
          <w:rFonts w:ascii="Arial" w:hAnsi="Arial" w:cs="Arial"/>
          <w:sz w:val="24"/>
          <w:szCs w:val="24"/>
        </w:rPr>
      </w:pPr>
      <w:r w:rsidRPr="000268FC">
        <w:rPr>
          <w:rFonts w:ascii="Arial" w:hAnsi="Arial" w:cs="Arial"/>
          <w:sz w:val="24"/>
          <w:szCs w:val="24"/>
        </w:rPr>
        <w:t>In line with our school ethos, we are always thinking of diverse ways of promoting good communication, in enabling and encouraging students and staff to feel more comfortable to communicate feelings</w:t>
      </w:r>
      <w:r w:rsidR="001524C8">
        <w:rPr>
          <w:rFonts w:ascii="Arial" w:hAnsi="Arial" w:cs="Arial"/>
          <w:sz w:val="24"/>
          <w:szCs w:val="24"/>
        </w:rPr>
        <w:t xml:space="preserve"> and seek help when they need it</w:t>
      </w:r>
      <w:r w:rsidRPr="000268FC">
        <w:rPr>
          <w:rFonts w:ascii="Arial" w:hAnsi="Arial" w:cs="Arial"/>
          <w:sz w:val="24"/>
          <w:szCs w:val="24"/>
        </w:rPr>
        <w:t>. We use a wide varie</w:t>
      </w:r>
      <w:r w:rsidR="007F2B6E">
        <w:rPr>
          <w:rFonts w:ascii="Arial" w:hAnsi="Arial" w:cs="Arial"/>
          <w:sz w:val="24"/>
          <w:szCs w:val="24"/>
        </w:rPr>
        <w:t>ty of approaches including; non-</w:t>
      </w:r>
      <w:r w:rsidRPr="000268FC">
        <w:rPr>
          <w:rFonts w:ascii="Arial" w:hAnsi="Arial" w:cs="Arial"/>
          <w:sz w:val="24"/>
          <w:szCs w:val="24"/>
        </w:rPr>
        <w:t>ver</w:t>
      </w:r>
      <w:r w:rsidR="000268FC" w:rsidRPr="000268FC">
        <w:rPr>
          <w:rFonts w:ascii="Arial" w:hAnsi="Arial" w:cs="Arial"/>
          <w:sz w:val="24"/>
          <w:szCs w:val="24"/>
        </w:rPr>
        <w:t>bal</w:t>
      </w:r>
      <w:r w:rsidR="007F2B6E">
        <w:rPr>
          <w:rFonts w:ascii="Arial" w:hAnsi="Arial" w:cs="Arial"/>
          <w:sz w:val="24"/>
          <w:szCs w:val="24"/>
        </w:rPr>
        <w:t xml:space="preserve"> systems</w:t>
      </w:r>
      <w:r w:rsidR="000268FC" w:rsidRPr="000268FC">
        <w:rPr>
          <w:rFonts w:ascii="Arial" w:hAnsi="Arial" w:cs="Arial"/>
          <w:sz w:val="24"/>
          <w:szCs w:val="24"/>
        </w:rPr>
        <w:t xml:space="preserve"> such as suggestion boxes</w:t>
      </w:r>
      <w:r w:rsidR="00C54906">
        <w:rPr>
          <w:rFonts w:ascii="Arial" w:hAnsi="Arial" w:cs="Arial"/>
          <w:sz w:val="24"/>
          <w:szCs w:val="24"/>
        </w:rPr>
        <w:t>,</w:t>
      </w:r>
      <w:r w:rsidR="00C26E1B">
        <w:rPr>
          <w:rFonts w:ascii="Arial" w:hAnsi="Arial" w:cs="Arial"/>
          <w:sz w:val="24"/>
          <w:szCs w:val="24"/>
        </w:rPr>
        <w:t xml:space="preserve"> cue cards, internet communication via emails our website and social media.</w:t>
      </w:r>
    </w:p>
    <w:p w:rsidR="007F2B6E" w:rsidRPr="00E468A1" w:rsidRDefault="007F2B6E" w:rsidP="00851BE7">
      <w:pPr>
        <w:jc w:val="both"/>
        <w:rPr>
          <w:rFonts w:ascii="Arial" w:hAnsi="Arial" w:cs="Arial"/>
          <w:sz w:val="24"/>
          <w:szCs w:val="24"/>
        </w:rPr>
      </w:pPr>
      <w:r w:rsidRPr="000268FC">
        <w:rPr>
          <w:rFonts w:ascii="Arial" w:hAnsi="Arial" w:cs="Arial"/>
          <w:sz w:val="24"/>
          <w:szCs w:val="24"/>
        </w:rPr>
        <w:t xml:space="preserve">As </w:t>
      </w:r>
      <w:r w:rsidR="00C552C2">
        <w:rPr>
          <w:rFonts w:ascii="Arial" w:hAnsi="Arial" w:cs="Arial"/>
          <w:sz w:val="24"/>
          <w:szCs w:val="24"/>
        </w:rPr>
        <w:t>part of a Multi Academy</w:t>
      </w:r>
      <w:r w:rsidRPr="000268FC">
        <w:rPr>
          <w:rFonts w:ascii="Arial" w:hAnsi="Arial" w:cs="Arial"/>
          <w:sz w:val="24"/>
          <w:szCs w:val="24"/>
        </w:rPr>
        <w:t xml:space="preserve"> Trust, it is recognised that communication between the partnership schools is very important to maintain consistency and the continual development of mentally healthy school environments. To ensure this, we have r</w:t>
      </w:r>
      <w:r w:rsidR="00C54906">
        <w:rPr>
          <w:rFonts w:ascii="Arial" w:hAnsi="Arial" w:cs="Arial"/>
          <w:sz w:val="24"/>
          <w:szCs w:val="24"/>
        </w:rPr>
        <w:t>egular Federation/MAT meetings c</w:t>
      </w:r>
      <w:r w:rsidRPr="000268FC">
        <w:rPr>
          <w:rFonts w:ascii="Arial" w:hAnsi="Arial" w:cs="Arial"/>
          <w:sz w:val="24"/>
          <w:szCs w:val="24"/>
        </w:rPr>
        <w:t>o-ordinated by Mary Rogers where Mental Health Champions and student repres</w:t>
      </w:r>
      <w:r w:rsidR="00FD34E7">
        <w:rPr>
          <w:rFonts w:ascii="Arial" w:hAnsi="Arial" w:cs="Arial"/>
          <w:sz w:val="24"/>
          <w:szCs w:val="24"/>
        </w:rPr>
        <w:t>entatives meet to drive forward</w:t>
      </w:r>
      <w:r w:rsidRPr="000268FC">
        <w:rPr>
          <w:rFonts w:ascii="Arial" w:hAnsi="Arial" w:cs="Arial"/>
          <w:sz w:val="24"/>
          <w:szCs w:val="24"/>
        </w:rPr>
        <w:t xml:space="preserve"> our collective initiatives in breaking down stigma and promoting ‘mentally healthy environments.’</w:t>
      </w:r>
    </w:p>
    <w:p w:rsidR="00E468A1" w:rsidRPr="00E468A1" w:rsidRDefault="00E468A1" w:rsidP="00851BE7">
      <w:pPr>
        <w:jc w:val="both"/>
        <w:rPr>
          <w:rFonts w:ascii="Arial" w:hAnsi="Arial" w:cs="Arial"/>
          <w:sz w:val="24"/>
          <w:szCs w:val="24"/>
        </w:rPr>
      </w:pPr>
      <w:r w:rsidRPr="00E468A1">
        <w:rPr>
          <w:rFonts w:ascii="Arial" w:hAnsi="Arial" w:cs="Arial"/>
          <w:sz w:val="24"/>
          <w:szCs w:val="24"/>
        </w:rPr>
        <w:t xml:space="preserve">We communicate within the staff group through staff and departmental meetings and emails, including having mental health as a standing agenda item at staff meetings so that </w:t>
      </w:r>
      <w:proofErr w:type="gramStart"/>
      <w:r w:rsidRPr="00E468A1">
        <w:rPr>
          <w:rFonts w:ascii="Arial" w:hAnsi="Arial" w:cs="Arial"/>
          <w:sz w:val="24"/>
          <w:szCs w:val="24"/>
        </w:rPr>
        <w:t>staff are</w:t>
      </w:r>
      <w:proofErr w:type="gramEnd"/>
      <w:r w:rsidRPr="00E468A1">
        <w:rPr>
          <w:rFonts w:ascii="Arial" w:hAnsi="Arial" w:cs="Arial"/>
          <w:sz w:val="24"/>
          <w:szCs w:val="24"/>
        </w:rPr>
        <w:t xml:space="preserve"> aware of what suppo</w:t>
      </w:r>
      <w:r w:rsidR="00A53113">
        <w:rPr>
          <w:rFonts w:ascii="Arial" w:hAnsi="Arial" w:cs="Arial"/>
          <w:sz w:val="24"/>
          <w:szCs w:val="24"/>
        </w:rPr>
        <w:t>rt is available within school. T</w:t>
      </w:r>
      <w:r w:rsidRPr="00E468A1">
        <w:rPr>
          <w:rFonts w:ascii="Arial" w:hAnsi="Arial" w:cs="Arial"/>
          <w:sz w:val="24"/>
          <w:szCs w:val="24"/>
        </w:rPr>
        <w:t>his includes refreshers</w:t>
      </w:r>
      <w:r w:rsidR="00C26E1B">
        <w:rPr>
          <w:rFonts w:ascii="Arial" w:hAnsi="Arial" w:cs="Arial"/>
          <w:sz w:val="24"/>
          <w:szCs w:val="24"/>
        </w:rPr>
        <w:t xml:space="preserve"> of key themes</w:t>
      </w:r>
      <w:r w:rsidR="00FD34E7">
        <w:rPr>
          <w:rFonts w:ascii="Arial" w:hAnsi="Arial" w:cs="Arial"/>
          <w:sz w:val="24"/>
          <w:szCs w:val="24"/>
        </w:rPr>
        <w:t xml:space="preserve"> </w:t>
      </w:r>
      <w:r w:rsidR="00C26E1B">
        <w:rPr>
          <w:rFonts w:ascii="Arial" w:hAnsi="Arial" w:cs="Arial"/>
          <w:sz w:val="24"/>
          <w:szCs w:val="24"/>
        </w:rPr>
        <w:t>/ training topics.</w:t>
      </w:r>
    </w:p>
    <w:p w:rsidR="00E468A1" w:rsidRDefault="00E468A1" w:rsidP="00851BE7">
      <w:pPr>
        <w:jc w:val="both"/>
        <w:rPr>
          <w:rFonts w:ascii="Arial" w:hAnsi="Arial" w:cs="Arial"/>
          <w:sz w:val="24"/>
          <w:szCs w:val="24"/>
        </w:rPr>
      </w:pPr>
      <w:r w:rsidRPr="00E468A1">
        <w:rPr>
          <w:rFonts w:ascii="Arial" w:hAnsi="Arial" w:cs="Arial"/>
          <w:sz w:val="24"/>
          <w:szCs w:val="24"/>
        </w:rPr>
        <w:t>We communicate to our students through tutor time, whole year/ house or whole school assemblies (reinforced by tutor</w:t>
      </w:r>
      <w:r w:rsidR="007F2B6E">
        <w:rPr>
          <w:rFonts w:ascii="Arial" w:hAnsi="Arial" w:cs="Arial"/>
          <w:sz w:val="24"/>
          <w:szCs w:val="24"/>
        </w:rPr>
        <w:t xml:space="preserve"> information) &amp; school planners.</w:t>
      </w:r>
    </w:p>
    <w:p w:rsidR="00C552C2" w:rsidRDefault="00FD34E7" w:rsidP="00851BE7">
      <w:pPr>
        <w:jc w:val="both"/>
        <w:rPr>
          <w:rFonts w:ascii="Arial" w:hAnsi="Arial" w:cs="Arial"/>
          <w:sz w:val="24"/>
          <w:szCs w:val="24"/>
        </w:rPr>
      </w:pPr>
      <w:r>
        <w:rPr>
          <w:rFonts w:ascii="Arial" w:hAnsi="Arial" w:cs="Arial"/>
          <w:sz w:val="24"/>
          <w:szCs w:val="24"/>
        </w:rPr>
        <w:t>At Key S</w:t>
      </w:r>
      <w:r w:rsidR="00C552C2">
        <w:rPr>
          <w:rFonts w:ascii="Arial" w:hAnsi="Arial" w:cs="Arial"/>
          <w:sz w:val="24"/>
          <w:szCs w:val="24"/>
        </w:rPr>
        <w:t xml:space="preserve">tage 1 we use ‘Worry Monsters’ </w:t>
      </w:r>
      <w:r w:rsidR="00330FBB">
        <w:rPr>
          <w:rFonts w:ascii="Arial" w:hAnsi="Arial" w:cs="Arial"/>
          <w:sz w:val="24"/>
          <w:szCs w:val="24"/>
        </w:rPr>
        <w:t>to help students feel more comfortable about communicating their thoughts and fears.</w:t>
      </w:r>
    </w:p>
    <w:p w:rsidR="00330FBB" w:rsidRDefault="00330FBB" w:rsidP="00851BE7">
      <w:pPr>
        <w:jc w:val="both"/>
        <w:rPr>
          <w:rFonts w:ascii="Arial" w:hAnsi="Arial" w:cs="Arial"/>
          <w:sz w:val="24"/>
          <w:szCs w:val="24"/>
        </w:rPr>
      </w:pPr>
      <w:r>
        <w:rPr>
          <w:rFonts w:ascii="Arial" w:hAnsi="Arial" w:cs="Arial"/>
          <w:sz w:val="24"/>
          <w:szCs w:val="24"/>
        </w:rPr>
        <w:t>In our 6</w:t>
      </w:r>
      <w:r w:rsidRPr="00330FBB">
        <w:rPr>
          <w:rFonts w:ascii="Arial" w:hAnsi="Arial" w:cs="Arial"/>
          <w:sz w:val="24"/>
          <w:szCs w:val="24"/>
          <w:vertAlign w:val="superscript"/>
        </w:rPr>
        <w:t>th</w:t>
      </w:r>
      <w:r>
        <w:rPr>
          <w:rFonts w:ascii="Arial" w:hAnsi="Arial" w:cs="Arial"/>
          <w:sz w:val="24"/>
          <w:szCs w:val="24"/>
        </w:rPr>
        <w:t xml:space="preserve"> Form students have introduced a ‘Mental Health Café’, promoting talking about mental health.</w:t>
      </w:r>
    </w:p>
    <w:p w:rsidR="007F2B6E" w:rsidRPr="00E468A1" w:rsidRDefault="007F2B6E" w:rsidP="00851BE7">
      <w:pPr>
        <w:jc w:val="both"/>
        <w:rPr>
          <w:rFonts w:ascii="Arial" w:hAnsi="Arial" w:cs="Arial"/>
          <w:sz w:val="24"/>
          <w:szCs w:val="24"/>
        </w:rPr>
      </w:pPr>
      <w:r>
        <w:rPr>
          <w:rFonts w:ascii="Arial" w:hAnsi="Arial" w:cs="Arial"/>
          <w:sz w:val="24"/>
          <w:szCs w:val="24"/>
        </w:rPr>
        <w:t>Staff have received training in communication by both Mental Health England, and EH4MH.</w:t>
      </w:r>
    </w:p>
    <w:p w:rsidR="00E468A1" w:rsidRPr="00E468A1" w:rsidRDefault="00E468A1" w:rsidP="00851BE7">
      <w:pPr>
        <w:jc w:val="both"/>
        <w:rPr>
          <w:rFonts w:ascii="Arial" w:hAnsi="Arial" w:cs="Arial"/>
          <w:sz w:val="24"/>
          <w:szCs w:val="24"/>
        </w:rPr>
      </w:pPr>
      <w:r w:rsidRPr="00E468A1">
        <w:rPr>
          <w:rFonts w:ascii="Arial" w:hAnsi="Arial" w:cs="Arial"/>
          <w:sz w:val="24"/>
          <w:szCs w:val="24"/>
        </w:rPr>
        <w:t>We inform all parents of the school’s obligations and responsibilities to safeguard children during their information session when the</w:t>
      </w:r>
      <w:r w:rsidR="007F2B6E">
        <w:rPr>
          <w:rFonts w:ascii="Arial" w:hAnsi="Arial" w:cs="Arial"/>
          <w:sz w:val="24"/>
          <w:szCs w:val="24"/>
        </w:rPr>
        <w:t>ir children start at the school.</w:t>
      </w:r>
    </w:p>
    <w:p w:rsidR="00F1304F" w:rsidRPr="00AF5A8E" w:rsidRDefault="00E468A1" w:rsidP="00851BE7">
      <w:pPr>
        <w:jc w:val="both"/>
        <w:rPr>
          <w:rFonts w:ascii="Arial" w:hAnsi="Arial" w:cs="Arial"/>
          <w:sz w:val="24"/>
          <w:szCs w:val="24"/>
        </w:rPr>
      </w:pPr>
      <w:r w:rsidRPr="00E468A1">
        <w:rPr>
          <w:rFonts w:ascii="Arial" w:hAnsi="Arial" w:cs="Arial"/>
          <w:sz w:val="24"/>
          <w:szCs w:val="24"/>
        </w:rPr>
        <w:t xml:space="preserve">Staff are aware of school processes for flagging up which students are particularly vulnerable and ensuring the right support is given in school and sought outside of </w:t>
      </w:r>
      <w:r w:rsidRPr="00E468A1">
        <w:rPr>
          <w:rFonts w:ascii="Arial" w:hAnsi="Arial" w:cs="Arial"/>
          <w:sz w:val="24"/>
          <w:szCs w:val="24"/>
        </w:rPr>
        <w:lastRenderedPageBreak/>
        <w:t>school where relevant, this process of responsibility is reinforced in staff meetings and in staff diaries/ handbooks</w:t>
      </w:r>
      <w:r w:rsidR="001524C8">
        <w:rPr>
          <w:rFonts w:ascii="Arial" w:hAnsi="Arial" w:cs="Arial"/>
          <w:sz w:val="24"/>
          <w:szCs w:val="24"/>
        </w:rPr>
        <w:t>.</w:t>
      </w:r>
    </w:p>
    <w:p w:rsidR="001F1132" w:rsidRDefault="001F1132" w:rsidP="00851BE7">
      <w:pPr>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Community</w:t>
      </w:r>
    </w:p>
    <w:p w:rsidR="00E468A1" w:rsidRPr="00E468A1" w:rsidRDefault="00E468A1" w:rsidP="00851BE7">
      <w:pPr>
        <w:jc w:val="both"/>
        <w:rPr>
          <w:rFonts w:ascii="Arial" w:hAnsi="Arial" w:cs="Arial"/>
          <w:sz w:val="24"/>
          <w:szCs w:val="24"/>
        </w:rPr>
      </w:pPr>
      <w:r w:rsidRPr="00E468A1">
        <w:rPr>
          <w:rFonts w:ascii="Arial" w:hAnsi="Arial" w:cs="Arial"/>
          <w:sz w:val="24"/>
          <w:szCs w:val="24"/>
        </w:rPr>
        <w:t>The school website has links of ‘Who to talk to’ for a range of different issues, with information relevant to students and parents</w:t>
      </w:r>
      <w:r w:rsidR="007F2B6E">
        <w:rPr>
          <w:rFonts w:ascii="Arial" w:hAnsi="Arial" w:cs="Arial"/>
          <w:sz w:val="24"/>
          <w:szCs w:val="24"/>
        </w:rPr>
        <w:t>.</w:t>
      </w:r>
    </w:p>
    <w:p w:rsidR="00E468A1" w:rsidRPr="000268FC" w:rsidRDefault="00E468A1" w:rsidP="00851BE7">
      <w:pPr>
        <w:jc w:val="both"/>
        <w:rPr>
          <w:rFonts w:ascii="Arial" w:hAnsi="Arial" w:cs="Arial"/>
          <w:sz w:val="24"/>
          <w:szCs w:val="24"/>
        </w:rPr>
      </w:pPr>
      <w:r w:rsidRPr="00E468A1">
        <w:rPr>
          <w:rFonts w:ascii="Arial" w:hAnsi="Arial" w:cs="Arial"/>
          <w:sz w:val="24"/>
          <w:szCs w:val="24"/>
        </w:rPr>
        <w:t>The school has a student led newspaper (online and paper), and staff encourage students to become involved in this</w:t>
      </w:r>
      <w:r w:rsidR="00FA4F25">
        <w:rPr>
          <w:rFonts w:ascii="Arial" w:hAnsi="Arial" w:cs="Arial"/>
          <w:sz w:val="24"/>
          <w:szCs w:val="24"/>
        </w:rPr>
        <w:t>.</w:t>
      </w:r>
    </w:p>
    <w:p w:rsidR="00E468A1" w:rsidRPr="00E468A1" w:rsidRDefault="00E468A1" w:rsidP="00851BE7">
      <w:pPr>
        <w:jc w:val="both"/>
        <w:rPr>
          <w:rFonts w:ascii="Arial" w:hAnsi="Arial" w:cs="Arial"/>
          <w:sz w:val="24"/>
          <w:szCs w:val="24"/>
        </w:rPr>
      </w:pPr>
      <w:r w:rsidRPr="00E468A1">
        <w:rPr>
          <w:rFonts w:ascii="Arial" w:hAnsi="Arial" w:cs="Arial"/>
          <w:sz w:val="24"/>
          <w:szCs w:val="24"/>
        </w:rPr>
        <w:t>We communicate to our parents through our website, newsletters, emails, parent teacher evenings, information even</w:t>
      </w:r>
      <w:r w:rsidR="007F2B6E">
        <w:rPr>
          <w:rFonts w:ascii="Arial" w:hAnsi="Arial" w:cs="Arial"/>
          <w:sz w:val="24"/>
          <w:szCs w:val="24"/>
        </w:rPr>
        <w:t xml:space="preserve">ings &amp; the school </w:t>
      </w:r>
      <w:proofErr w:type="spellStart"/>
      <w:r w:rsidR="007F2B6E">
        <w:rPr>
          <w:rFonts w:ascii="Arial" w:hAnsi="Arial" w:cs="Arial"/>
          <w:sz w:val="24"/>
          <w:szCs w:val="24"/>
        </w:rPr>
        <w:t>facebook</w:t>
      </w:r>
      <w:proofErr w:type="spellEnd"/>
      <w:r w:rsidR="007F2B6E">
        <w:rPr>
          <w:rFonts w:ascii="Arial" w:hAnsi="Arial" w:cs="Arial"/>
          <w:sz w:val="24"/>
          <w:szCs w:val="24"/>
        </w:rPr>
        <w:t xml:space="preserve"> page.</w:t>
      </w:r>
    </w:p>
    <w:p w:rsidR="00E468A1" w:rsidRPr="00AF5A8E" w:rsidRDefault="00E468A1" w:rsidP="00851BE7">
      <w:pPr>
        <w:jc w:val="both"/>
        <w:rPr>
          <w:rFonts w:ascii="Arial" w:hAnsi="Arial" w:cs="Arial"/>
          <w:sz w:val="24"/>
          <w:szCs w:val="24"/>
        </w:rPr>
      </w:pPr>
      <w:r w:rsidRPr="00E468A1">
        <w:rPr>
          <w:rFonts w:ascii="Arial" w:hAnsi="Arial" w:cs="Arial"/>
          <w:sz w:val="24"/>
          <w:szCs w:val="24"/>
        </w:rPr>
        <w:t xml:space="preserve">All staff have accessed EH4MH training, </w:t>
      </w:r>
      <w:r w:rsidR="009F3BFE">
        <w:rPr>
          <w:rFonts w:ascii="Arial" w:hAnsi="Arial" w:cs="Arial"/>
          <w:sz w:val="24"/>
          <w:szCs w:val="24"/>
        </w:rPr>
        <w:t>which</w:t>
      </w:r>
      <w:r w:rsidRPr="00E468A1">
        <w:rPr>
          <w:rFonts w:ascii="Arial" w:hAnsi="Arial" w:cs="Arial"/>
          <w:sz w:val="24"/>
          <w:szCs w:val="24"/>
        </w:rPr>
        <w:t xml:space="preserve"> encourages ways to talk about mental health and how young people are feeling, which can be used over the breadth of young people’s experiences</w:t>
      </w:r>
      <w:r w:rsidR="00FA4F25">
        <w:rPr>
          <w:rFonts w:ascii="Arial" w:hAnsi="Arial" w:cs="Arial"/>
          <w:sz w:val="24"/>
          <w:szCs w:val="24"/>
        </w:rPr>
        <w:t>.</w:t>
      </w:r>
    </w:p>
    <w:p w:rsidR="00E468A1" w:rsidRPr="00AC3A9C" w:rsidRDefault="00AC3A9C" w:rsidP="00851BE7">
      <w:pPr>
        <w:jc w:val="both"/>
        <w:rPr>
          <w:rFonts w:ascii="Arial" w:hAnsi="Arial" w:cs="Arial"/>
          <w:b/>
          <w:color w:val="632423" w:themeColor="accent2" w:themeShade="80"/>
          <w:sz w:val="28"/>
          <w:szCs w:val="28"/>
        </w:rPr>
      </w:pPr>
      <w:r>
        <w:rPr>
          <w:rFonts w:ascii="Arial" w:hAnsi="Arial" w:cs="Arial"/>
          <w:b/>
          <w:color w:val="632423" w:themeColor="accent2" w:themeShade="80"/>
          <w:sz w:val="28"/>
          <w:szCs w:val="28"/>
        </w:rPr>
        <w:t>National</w:t>
      </w:r>
    </w:p>
    <w:p w:rsidR="00E468A1" w:rsidRPr="00E468A1" w:rsidRDefault="00E468A1" w:rsidP="00851BE7">
      <w:pPr>
        <w:jc w:val="both"/>
        <w:rPr>
          <w:rFonts w:ascii="Arial" w:hAnsi="Arial" w:cs="Arial"/>
          <w:sz w:val="24"/>
          <w:szCs w:val="24"/>
        </w:rPr>
      </w:pPr>
      <w:r w:rsidRPr="00E468A1">
        <w:rPr>
          <w:rFonts w:ascii="Arial" w:hAnsi="Arial" w:cs="Arial"/>
          <w:sz w:val="24"/>
          <w:szCs w:val="24"/>
        </w:rPr>
        <w:t xml:space="preserve">We use resources from national organisations visually in the school, via display boards, website and newsletters.  </w:t>
      </w:r>
    </w:p>
    <w:p w:rsidR="00E468A1" w:rsidRPr="00E468A1" w:rsidRDefault="00E468A1" w:rsidP="00F82050">
      <w:pPr>
        <w:rPr>
          <w:rFonts w:ascii="Arial" w:hAnsi="Arial" w:cs="Arial"/>
          <w:sz w:val="24"/>
          <w:szCs w:val="24"/>
        </w:rPr>
      </w:pPr>
      <w:r w:rsidRPr="00E468A1">
        <w:rPr>
          <w:rFonts w:ascii="Arial" w:hAnsi="Arial" w:cs="Arial"/>
          <w:sz w:val="24"/>
          <w:szCs w:val="24"/>
        </w:rPr>
        <w:t xml:space="preserve">We promote ‘Take 10 Together at School’ – tips for staff on how to start the </w:t>
      </w:r>
      <w:r w:rsidR="00F82050">
        <w:rPr>
          <w:rFonts w:ascii="Arial" w:hAnsi="Arial" w:cs="Arial"/>
          <w:sz w:val="24"/>
          <w:szCs w:val="24"/>
        </w:rPr>
        <w:t>c</w:t>
      </w:r>
      <w:r w:rsidRPr="00E468A1">
        <w:rPr>
          <w:rFonts w:ascii="Arial" w:hAnsi="Arial" w:cs="Arial"/>
          <w:sz w:val="24"/>
          <w:szCs w:val="24"/>
        </w:rPr>
        <w:t>onversation, b</w:t>
      </w:r>
      <w:r w:rsidR="00F82050">
        <w:rPr>
          <w:rFonts w:ascii="Arial" w:hAnsi="Arial" w:cs="Arial"/>
          <w:sz w:val="24"/>
          <w:szCs w:val="24"/>
        </w:rPr>
        <w:t>y Mental Health First Aid (www.</w:t>
      </w:r>
      <w:r w:rsidRPr="00E468A1">
        <w:rPr>
          <w:rFonts w:ascii="Arial" w:hAnsi="Arial" w:cs="Arial"/>
          <w:sz w:val="24"/>
          <w:szCs w:val="24"/>
        </w:rPr>
        <w:t>mhfaengland.org/img/Take_10_Together_at_School)</w:t>
      </w:r>
      <w:r w:rsidR="00FA4F25">
        <w:rPr>
          <w:rFonts w:ascii="Arial" w:hAnsi="Arial" w:cs="Arial"/>
          <w:sz w:val="24"/>
          <w:szCs w:val="24"/>
        </w:rPr>
        <w:t>.</w:t>
      </w:r>
    </w:p>
    <w:p w:rsidR="00E468A1" w:rsidRPr="00E468A1" w:rsidRDefault="00E468A1" w:rsidP="00851BE7">
      <w:pPr>
        <w:jc w:val="both"/>
        <w:rPr>
          <w:rFonts w:ascii="Arial" w:hAnsi="Arial" w:cs="Arial"/>
          <w:sz w:val="24"/>
          <w:szCs w:val="24"/>
        </w:rPr>
      </w:pPr>
      <w:r w:rsidRPr="00E468A1">
        <w:rPr>
          <w:rFonts w:ascii="Arial" w:hAnsi="Arial" w:cs="Arial"/>
          <w:sz w:val="24"/>
          <w:szCs w:val="24"/>
        </w:rPr>
        <w:t>We promote Childline – help line and online resources (www.childline.org.uk)</w:t>
      </w:r>
      <w:r w:rsidR="00FA4F25">
        <w:rPr>
          <w:rFonts w:ascii="Arial" w:hAnsi="Arial" w:cs="Arial"/>
          <w:sz w:val="24"/>
          <w:szCs w:val="24"/>
        </w:rPr>
        <w:t>.</w:t>
      </w:r>
    </w:p>
    <w:p w:rsidR="00E468A1" w:rsidRPr="00E468A1" w:rsidRDefault="00E468A1" w:rsidP="00851BE7">
      <w:pPr>
        <w:jc w:val="both"/>
        <w:rPr>
          <w:rFonts w:ascii="Arial" w:hAnsi="Arial" w:cs="Arial"/>
          <w:sz w:val="24"/>
          <w:szCs w:val="24"/>
        </w:rPr>
      </w:pPr>
      <w:r w:rsidRPr="00E468A1">
        <w:rPr>
          <w:rFonts w:ascii="Arial" w:hAnsi="Arial" w:cs="Arial"/>
          <w:sz w:val="24"/>
          <w:szCs w:val="24"/>
        </w:rPr>
        <w:t xml:space="preserve">We promote the NSPCC campaign </w:t>
      </w:r>
      <w:proofErr w:type="spellStart"/>
      <w:r w:rsidRPr="00E468A1">
        <w:rPr>
          <w:rFonts w:ascii="Arial" w:hAnsi="Arial" w:cs="Arial"/>
          <w:sz w:val="24"/>
          <w:szCs w:val="24"/>
        </w:rPr>
        <w:t>Pantasauras</w:t>
      </w:r>
      <w:proofErr w:type="spellEnd"/>
      <w:r w:rsidRPr="00E468A1">
        <w:rPr>
          <w:rFonts w:ascii="Arial" w:hAnsi="Arial" w:cs="Arial"/>
          <w:sz w:val="24"/>
          <w:szCs w:val="24"/>
        </w:rPr>
        <w:t xml:space="preserve">/ Let’s Talk Pants (www. </w:t>
      </w:r>
      <w:hyperlink r:id="rId14" w:history="1">
        <w:r w:rsidRPr="00FA4F25">
          <w:rPr>
            <w:rFonts w:ascii="Arial" w:hAnsi="Arial" w:cs="Arial"/>
            <w:sz w:val="24"/>
            <w:szCs w:val="24"/>
          </w:rPr>
          <w:t>www.nspcc.org.uk/preventing-abuse/keeping-children-safe/underwear-rule/</w:t>
        </w:r>
      </w:hyperlink>
      <w:r w:rsidRPr="00E468A1">
        <w:rPr>
          <w:rFonts w:ascii="Arial" w:hAnsi="Arial" w:cs="Arial"/>
          <w:sz w:val="24"/>
          <w:szCs w:val="24"/>
        </w:rPr>
        <w:t>)</w:t>
      </w:r>
      <w:r w:rsidR="00FA4F25">
        <w:rPr>
          <w:rFonts w:ascii="Arial" w:hAnsi="Arial" w:cs="Arial"/>
          <w:sz w:val="24"/>
          <w:szCs w:val="24"/>
        </w:rPr>
        <w:t>.</w:t>
      </w:r>
    </w:p>
    <w:p w:rsidR="00E468A1" w:rsidRPr="00E468A1" w:rsidRDefault="00E468A1" w:rsidP="00851BE7">
      <w:pPr>
        <w:jc w:val="both"/>
        <w:rPr>
          <w:rFonts w:ascii="Arial" w:hAnsi="Arial" w:cs="Arial"/>
          <w:sz w:val="24"/>
          <w:szCs w:val="24"/>
        </w:rPr>
      </w:pPr>
      <w:r w:rsidRPr="00E468A1">
        <w:rPr>
          <w:rFonts w:ascii="Arial" w:hAnsi="Arial" w:cs="Arial"/>
          <w:sz w:val="24"/>
          <w:szCs w:val="24"/>
        </w:rPr>
        <w:t>Heads Together - promoting the benefits for mental health of talking about difficult things (www.headstogether.org.uk)</w:t>
      </w:r>
      <w:r w:rsidR="00FA4F25">
        <w:rPr>
          <w:rFonts w:ascii="Arial" w:hAnsi="Arial" w:cs="Arial"/>
          <w:sz w:val="24"/>
          <w:szCs w:val="24"/>
        </w:rPr>
        <w:t>.</w:t>
      </w:r>
    </w:p>
    <w:p w:rsidR="00E468A1" w:rsidRPr="00E468A1" w:rsidRDefault="00E468A1" w:rsidP="00851BE7">
      <w:pPr>
        <w:jc w:val="both"/>
        <w:rPr>
          <w:rFonts w:ascii="Arial" w:hAnsi="Arial" w:cs="Arial"/>
          <w:sz w:val="24"/>
          <w:szCs w:val="24"/>
        </w:rPr>
      </w:pPr>
      <w:proofErr w:type="gramStart"/>
      <w:r w:rsidRPr="00E468A1">
        <w:rPr>
          <w:rFonts w:ascii="Arial" w:hAnsi="Arial" w:cs="Arial"/>
          <w:sz w:val="24"/>
          <w:szCs w:val="24"/>
        </w:rPr>
        <w:t>Time to Change – movement to end mental health discrimination (www.time-to-change.org.uk)</w:t>
      </w:r>
      <w:r w:rsidR="00FA4F25">
        <w:rPr>
          <w:rFonts w:ascii="Arial" w:hAnsi="Arial" w:cs="Arial"/>
          <w:sz w:val="24"/>
          <w:szCs w:val="24"/>
        </w:rPr>
        <w:t>.</w:t>
      </w:r>
      <w:proofErr w:type="gramEnd"/>
    </w:p>
    <w:p w:rsidR="00C946A4" w:rsidRPr="00122494" w:rsidRDefault="00983057" w:rsidP="00851BE7">
      <w:pPr>
        <w:jc w:val="both"/>
        <w:rPr>
          <w:rFonts w:ascii="Arial" w:eastAsia="Times New Roman" w:hAnsi="Arial" w:cs="Arial"/>
          <w:sz w:val="24"/>
          <w:szCs w:val="24"/>
        </w:rPr>
      </w:pPr>
      <w:r w:rsidRPr="00FC7F01">
        <w:rPr>
          <w:rFonts w:ascii="Arial" w:eastAsia="Times New Roman" w:hAnsi="Arial" w:cs="Arial"/>
          <w:sz w:val="24"/>
          <w:szCs w:val="24"/>
        </w:rPr>
        <w:br w:type="page"/>
      </w:r>
      <w:r w:rsidR="00663BD3" w:rsidRPr="00122494">
        <w:rPr>
          <w:rFonts w:ascii="Arial" w:hAnsi="Arial" w:cs="Arial"/>
          <w:b/>
          <w:color w:val="632423"/>
          <w:sz w:val="28"/>
          <w:szCs w:val="28"/>
        </w:rPr>
        <w:lastRenderedPageBreak/>
        <w:t>The Devon School’s Mental Health policy was guided</w:t>
      </w:r>
      <w:r w:rsidR="00C946A4" w:rsidRPr="00122494">
        <w:rPr>
          <w:rFonts w:ascii="Arial" w:hAnsi="Arial" w:cs="Arial"/>
          <w:b/>
          <w:color w:val="632423"/>
          <w:sz w:val="28"/>
          <w:szCs w:val="28"/>
        </w:rPr>
        <w:t xml:space="preserve"> by Public Health England’s key documents</w:t>
      </w:r>
      <w:r w:rsidR="00C946A4" w:rsidRPr="00122494">
        <w:rPr>
          <w:rFonts w:ascii="Arial" w:hAnsi="Arial" w:cs="Arial"/>
          <w:b/>
          <w:sz w:val="28"/>
          <w:szCs w:val="28"/>
        </w:rPr>
        <w:t xml:space="preserve">: </w:t>
      </w:r>
      <w:r w:rsidR="00C946A4" w:rsidRPr="00122494">
        <w:rPr>
          <w:rFonts w:ascii="Arial" w:hAnsi="Arial" w:cs="Arial"/>
          <w:sz w:val="28"/>
          <w:szCs w:val="28"/>
        </w:rPr>
        <w:t xml:space="preserve"> </w:t>
      </w:r>
    </w:p>
    <w:p w:rsidR="00C946A4"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663BD3"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szCs w:val="24"/>
        </w:rPr>
      </w:pPr>
      <w:r w:rsidRPr="00E83271">
        <w:rPr>
          <w:rFonts w:ascii="Arial" w:hAnsi="Arial" w:cs="Arial"/>
          <w:b/>
          <w:i/>
          <w:szCs w:val="24"/>
        </w:rPr>
        <w:t>“Transforming children and young people’s mental health provision: a green paper” (2017</w:t>
      </w:r>
      <w:r w:rsidRPr="00E83271">
        <w:rPr>
          <w:rFonts w:ascii="Arial" w:hAnsi="Arial" w:cs="Arial"/>
          <w:i/>
          <w:szCs w:val="24"/>
        </w:rPr>
        <w:t>)</w:t>
      </w:r>
    </w:p>
    <w:p w:rsidR="00663BD3" w:rsidRDefault="00DD5051"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5" w:history="1">
        <w:r w:rsidR="00F82050" w:rsidRPr="008C0AA1">
          <w:rPr>
            <w:rStyle w:val="Hyperlink"/>
            <w:rFonts w:ascii="Arial" w:hAnsi="Arial" w:cs="Arial"/>
            <w:szCs w:val="24"/>
          </w:rPr>
          <w:t>https://www.gov.uk/government/consultations/transforming-children-and-young-peoples-mental-health-provision-a-green-paper</w:t>
        </w:r>
      </w:hyperlink>
    </w:p>
    <w:p w:rsidR="00C946A4"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szCs w:val="24"/>
        </w:rPr>
      </w:pPr>
    </w:p>
    <w:p w:rsidR="00663BD3"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r w:rsidRPr="00E83271">
        <w:rPr>
          <w:rFonts w:ascii="Arial" w:hAnsi="Arial" w:cs="Arial"/>
          <w:b/>
          <w:i/>
          <w:szCs w:val="24"/>
        </w:rPr>
        <w:t>“Promoting children and young people’s emotional health and wellbeing: A whole school approach” (2015)</w:t>
      </w:r>
    </w:p>
    <w:p w:rsidR="00F82050" w:rsidRDefault="00DD5051" w:rsidP="00851BE7">
      <w:pPr>
        <w:jc w:val="both"/>
        <w:rPr>
          <w:rFonts w:ascii="Arial" w:hAnsi="Arial" w:cs="Arial"/>
          <w:sz w:val="24"/>
          <w:szCs w:val="24"/>
        </w:rPr>
      </w:pPr>
      <w:hyperlink r:id="rId16" w:history="1">
        <w:r w:rsidR="00F82050" w:rsidRPr="008C0AA1">
          <w:rPr>
            <w:rStyle w:val="Hyperlink"/>
            <w:rFonts w:ascii="Arial" w:hAnsi="Arial" w:cs="Arial"/>
            <w:sz w:val="24"/>
            <w:szCs w:val="24"/>
          </w:rPr>
          <w:t>https://assets.publishing.service.gov.uk/government/uploads/system/uploads/attachment_data/file/414908/Final_EHWB_draft_20_03_15.pdf</w:t>
        </w:r>
      </w:hyperlink>
    </w:p>
    <w:p w:rsidR="00C946A4" w:rsidRPr="00E83271"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p>
    <w:p w:rsidR="00C946A4" w:rsidRDefault="00C946A4"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r w:rsidRPr="00E83271">
        <w:rPr>
          <w:rFonts w:ascii="Arial" w:hAnsi="Arial" w:cs="Arial"/>
          <w:b/>
          <w:i/>
          <w:szCs w:val="24"/>
        </w:rPr>
        <w:t>“Future in Mind” (2015)</w:t>
      </w:r>
    </w:p>
    <w:p w:rsidR="00663BD3" w:rsidRDefault="00DD5051"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7" w:history="1">
        <w:r w:rsidR="00F82050" w:rsidRPr="008C0AA1">
          <w:rPr>
            <w:rStyle w:val="Hyperlink"/>
            <w:rFonts w:ascii="Arial" w:hAnsi="Arial" w:cs="Arial"/>
            <w:szCs w:val="24"/>
          </w:rPr>
          <w:t>https://www.england.nhs.uk/blog/martin-mcshane-14/</w:t>
        </w:r>
      </w:hyperlink>
    </w:p>
    <w:p w:rsidR="00F82050" w:rsidRDefault="00F82050"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FA4F25" w:rsidRPr="00663BD3" w:rsidRDefault="00FA4F25"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663BD3" w:rsidRPr="00122494" w:rsidRDefault="00663BD3"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632423" w:themeColor="accent2" w:themeShade="80"/>
          <w:sz w:val="28"/>
          <w:szCs w:val="28"/>
        </w:rPr>
      </w:pPr>
      <w:r w:rsidRPr="00122494">
        <w:rPr>
          <w:rFonts w:ascii="Arial" w:hAnsi="Arial" w:cs="Arial"/>
          <w:b/>
          <w:color w:val="632423" w:themeColor="accent2" w:themeShade="80"/>
          <w:sz w:val="28"/>
          <w:szCs w:val="28"/>
        </w:rPr>
        <w:t>In Addition the Policy has been informed by;</w:t>
      </w:r>
    </w:p>
    <w:p w:rsidR="00245A28" w:rsidRDefault="00245A28"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p>
    <w:p w:rsidR="00245A28" w:rsidRDefault="00245A28"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i/>
          <w:szCs w:val="24"/>
        </w:rPr>
      </w:pPr>
      <w:proofErr w:type="gramStart"/>
      <w:r>
        <w:rPr>
          <w:rFonts w:ascii="Arial" w:hAnsi="Arial" w:cs="Arial"/>
          <w:b/>
          <w:i/>
          <w:szCs w:val="24"/>
        </w:rPr>
        <w:t xml:space="preserve">National Children’s Bureau </w:t>
      </w:r>
      <w:r w:rsidR="00FA4F25">
        <w:rPr>
          <w:rFonts w:ascii="Arial" w:hAnsi="Arial" w:cs="Arial"/>
          <w:b/>
          <w:i/>
          <w:szCs w:val="24"/>
        </w:rPr>
        <w:t>“</w:t>
      </w:r>
      <w:r>
        <w:rPr>
          <w:rFonts w:ascii="Arial" w:hAnsi="Arial" w:cs="Arial"/>
          <w:b/>
          <w:i/>
          <w:szCs w:val="24"/>
        </w:rPr>
        <w:t>A Whole School Framework for Emotional Wellbeing and Mental Health.</w:t>
      </w:r>
      <w:proofErr w:type="gramEnd"/>
      <w:r w:rsidR="00663BD3">
        <w:rPr>
          <w:rFonts w:ascii="Arial" w:hAnsi="Arial" w:cs="Arial"/>
          <w:b/>
          <w:i/>
          <w:szCs w:val="24"/>
        </w:rPr>
        <w:t xml:space="preserve"> </w:t>
      </w:r>
      <w:proofErr w:type="gramStart"/>
      <w:r w:rsidR="00663BD3">
        <w:rPr>
          <w:rFonts w:ascii="Arial" w:hAnsi="Arial" w:cs="Arial"/>
          <w:b/>
          <w:i/>
          <w:szCs w:val="24"/>
        </w:rPr>
        <w:t>School  Leaders</w:t>
      </w:r>
      <w:proofErr w:type="gramEnd"/>
      <w:r w:rsidR="00663BD3">
        <w:rPr>
          <w:rFonts w:ascii="Arial" w:hAnsi="Arial" w:cs="Arial"/>
          <w:b/>
          <w:i/>
          <w:szCs w:val="24"/>
        </w:rPr>
        <w:t xml:space="preserve"> Resource</w:t>
      </w:r>
      <w:r w:rsidR="00FA4F25">
        <w:rPr>
          <w:rFonts w:ascii="Arial" w:hAnsi="Arial" w:cs="Arial"/>
          <w:b/>
          <w:i/>
          <w:szCs w:val="24"/>
        </w:rPr>
        <w:t>”</w:t>
      </w:r>
    </w:p>
    <w:p w:rsidR="00663BD3" w:rsidRDefault="00DD5051"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8" w:history="1">
        <w:r w:rsidR="00C21795" w:rsidRPr="0020313F">
          <w:rPr>
            <w:rStyle w:val="Hyperlink"/>
            <w:rFonts w:ascii="Arial" w:hAnsi="Arial" w:cs="Arial"/>
            <w:szCs w:val="24"/>
          </w:rPr>
          <w:t>https://www.ncb.org.uk/sites/default/files/field/attachment/NCB%20School%20Well%20Being%20Framework%20Leaders%20Resources%20FINAL.pdf</w:t>
        </w:r>
      </w:hyperlink>
    </w:p>
    <w:p w:rsidR="00C21795" w:rsidRDefault="00C21795"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rsidR="00C21795" w:rsidRDefault="00C21795"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r>
        <w:rPr>
          <w:rFonts w:ascii="Arial" w:hAnsi="Arial" w:cs="Arial"/>
          <w:b/>
          <w:szCs w:val="24"/>
        </w:rPr>
        <w:t xml:space="preserve">Heads Together, Mentally Healthy Schools; A Whole-School Approach </w:t>
      </w:r>
    </w:p>
    <w:p w:rsidR="00C21795" w:rsidRDefault="00DD5051" w:rsidP="00851B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9" w:history="1">
        <w:r w:rsidR="00F82050" w:rsidRPr="008C0AA1">
          <w:rPr>
            <w:rStyle w:val="Hyperlink"/>
            <w:rFonts w:ascii="Arial" w:hAnsi="Arial" w:cs="Arial"/>
            <w:szCs w:val="24"/>
          </w:rPr>
          <w:t>https://www.mentallyhealthyschools.org.uk/whole-school-approach/</w:t>
        </w:r>
      </w:hyperlink>
    </w:p>
    <w:p w:rsidR="008151DC" w:rsidRPr="00E83271" w:rsidRDefault="008151DC" w:rsidP="00851BE7">
      <w:pPr>
        <w:pStyle w:val="FreeFormA"/>
        <w:jc w:val="both"/>
        <w:rPr>
          <w:rFonts w:ascii="Arial" w:eastAsia="Times New Roman" w:hAnsi="Arial" w:cs="Arial"/>
          <w:color w:val="auto"/>
          <w:szCs w:val="24"/>
          <w:lang w:val="en-GB"/>
        </w:rPr>
      </w:pPr>
    </w:p>
    <w:p w:rsidR="00C26E1B" w:rsidRDefault="00C26E1B" w:rsidP="00F82050">
      <w:pPr>
        <w:rPr>
          <w:rFonts w:ascii="Arial" w:eastAsia="Times New Roman" w:hAnsi="Arial" w:cs="Arial"/>
          <w:sz w:val="24"/>
          <w:szCs w:val="24"/>
          <w:lang w:eastAsia="en-GB"/>
        </w:rPr>
      </w:pPr>
      <w:r>
        <w:rPr>
          <w:rFonts w:ascii="Arial" w:eastAsia="Times New Roman" w:hAnsi="Arial" w:cs="Arial"/>
          <w:b/>
          <w:sz w:val="24"/>
          <w:szCs w:val="24"/>
          <w:lang w:eastAsia="en-GB"/>
        </w:rPr>
        <w:t xml:space="preserve">IPPR </w:t>
      </w:r>
      <w:proofErr w:type="gramStart"/>
      <w:r>
        <w:rPr>
          <w:rFonts w:ascii="Arial" w:eastAsia="Times New Roman" w:hAnsi="Arial" w:cs="Arial"/>
          <w:b/>
          <w:sz w:val="24"/>
          <w:szCs w:val="24"/>
          <w:lang w:eastAsia="en-GB"/>
        </w:rPr>
        <w:t>The</w:t>
      </w:r>
      <w:proofErr w:type="gramEnd"/>
      <w:r>
        <w:rPr>
          <w:rFonts w:ascii="Arial" w:eastAsia="Times New Roman" w:hAnsi="Arial" w:cs="Arial"/>
          <w:b/>
          <w:sz w:val="24"/>
          <w:szCs w:val="24"/>
          <w:lang w:eastAsia="en-GB"/>
        </w:rPr>
        <w:t xml:space="preserve"> Progressive Policy Think Tank, Craig Thorley</w:t>
      </w:r>
      <w:r w:rsidR="00FA4F25">
        <w:rPr>
          <w:rFonts w:ascii="Arial" w:eastAsia="Times New Roman" w:hAnsi="Arial" w:cs="Arial"/>
          <w:b/>
          <w:sz w:val="24"/>
          <w:szCs w:val="24"/>
          <w:lang w:eastAsia="en-GB"/>
        </w:rPr>
        <w:t>,</w:t>
      </w:r>
      <w:r>
        <w:rPr>
          <w:rFonts w:ascii="Arial" w:eastAsia="Times New Roman" w:hAnsi="Arial" w:cs="Arial"/>
          <w:b/>
          <w:sz w:val="24"/>
          <w:szCs w:val="24"/>
          <w:lang w:eastAsia="en-GB"/>
        </w:rPr>
        <w:t xml:space="preserve"> 2016</w:t>
      </w:r>
      <w:r w:rsidR="00F82050">
        <w:rPr>
          <w:rFonts w:ascii="Arial" w:eastAsia="Times New Roman" w:hAnsi="Arial" w:cs="Arial"/>
          <w:b/>
          <w:sz w:val="24"/>
          <w:szCs w:val="24"/>
          <w:lang w:eastAsia="en-GB"/>
        </w:rPr>
        <w:br/>
      </w:r>
      <w:hyperlink r:id="rId20" w:history="1">
        <w:r w:rsidR="00F82050" w:rsidRPr="008C0AA1">
          <w:rPr>
            <w:rStyle w:val="Hyperlink"/>
            <w:rFonts w:ascii="Arial" w:eastAsia="Times New Roman" w:hAnsi="Arial" w:cs="Arial"/>
            <w:sz w:val="24"/>
            <w:szCs w:val="24"/>
            <w:lang w:eastAsia="en-GB"/>
          </w:rPr>
          <w:t>https://www.ippr.org/news-and-media/press-releases/further-proof-of-the-crisis-in-children-and-young-peoples-mental-health</w:t>
        </w:r>
      </w:hyperlink>
    </w:p>
    <w:p w:rsidR="00F82050" w:rsidRPr="00C26E1B" w:rsidRDefault="00F82050" w:rsidP="00851BE7">
      <w:pPr>
        <w:jc w:val="both"/>
        <w:rPr>
          <w:rFonts w:ascii="Arial" w:eastAsia="Times New Roman" w:hAnsi="Arial" w:cs="Arial"/>
          <w:sz w:val="24"/>
          <w:szCs w:val="24"/>
          <w:lang w:eastAsia="en-GB"/>
        </w:rPr>
      </w:pPr>
    </w:p>
    <w:p w:rsidR="00227C56" w:rsidRPr="00E83271" w:rsidRDefault="00227C56">
      <w:pPr>
        <w:rPr>
          <w:rFonts w:ascii="Arial" w:hAnsi="Arial" w:cs="Arial"/>
          <w:sz w:val="24"/>
          <w:szCs w:val="24"/>
        </w:rPr>
      </w:pPr>
    </w:p>
    <w:sectPr w:rsidR="00227C56" w:rsidRPr="00E83271" w:rsidSect="00910359">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07" w:rsidRDefault="003B3E07" w:rsidP="00C946A4">
      <w:pPr>
        <w:spacing w:after="0" w:line="240" w:lineRule="auto"/>
      </w:pPr>
      <w:r>
        <w:separator/>
      </w:r>
    </w:p>
  </w:endnote>
  <w:endnote w:type="continuationSeparator" w:id="0">
    <w:p w:rsidR="003B3E07" w:rsidRDefault="003B3E07" w:rsidP="00C94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07265"/>
      <w:docPartObj>
        <w:docPartGallery w:val="Page Numbers (Bottom of Page)"/>
        <w:docPartUnique/>
      </w:docPartObj>
    </w:sdtPr>
    <w:sdtEndPr>
      <w:rPr>
        <w:noProof/>
      </w:rPr>
    </w:sdtEndPr>
    <w:sdtContent>
      <w:p w:rsidR="00D07BB2" w:rsidRDefault="00D07BB2" w:rsidP="00851BE7">
        <w:pPr>
          <w:pStyle w:val="Footer"/>
        </w:pPr>
        <w:r>
          <w:t xml:space="preserve">                                                                                                                                                                               </w:t>
        </w:r>
        <w:fldSimple w:instr=" PAGE   \* MERGEFORMAT ">
          <w:r w:rsidR="00FC2A18">
            <w:rPr>
              <w:noProof/>
            </w:rPr>
            <w:t>11</w:t>
          </w:r>
        </w:fldSimple>
      </w:p>
    </w:sdtContent>
  </w:sdt>
  <w:p w:rsidR="00D07BB2" w:rsidRDefault="00D07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07" w:rsidRDefault="003B3E07" w:rsidP="00C946A4">
      <w:pPr>
        <w:spacing w:after="0" w:line="240" w:lineRule="auto"/>
      </w:pPr>
      <w:r>
        <w:separator/>
      </w:r>
    </w:p>
  </w:footnote>
  <w:footnote w:type="continuationSeparator" w:id="0">
    <w:p w:rsidR="003B3E07" w:rsidRDefault="003B3E07" w:rsidP="00C94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82"/>
        </w:tabs>
        <w:ind w:left="282" w:firstLine="0"/>
      </w:pPr>
      <w:rPr>
        <w:rFonts w:hint="default"/>
        <w:color w:val="000000"/>
        <w:position w:val="0"/>
        <w:sz w:val="24"/>
      </w:rPr>
    </w:lvl>
    <w:lvl w:ilvl="1">
      <w:start w:val="1"/>
      <w:numFmt w:val="decimal"/>
      <w:isLgl/>
      <w:suff w:val="nothing"/>
      <w:lvlText w:val="%2)"/>
      <w:lvlJc w:val="left"/>
      <w:pPr>
        <w:ind w:left="0" w:firstLine="1002"/>
      </w:pPr>
      <w:rPr>
        <w:rFonts w:hint="default"/>
        <w:color w:val="000000"/>
        <w:position w:val="0"/>
        <w:sz w:val="24"/>
      </w:rPr>
    </w:lvl>
    <w:lvl w:ilvl="2">
      <w:start w:val="1"/>
      <w:numFmt w:val="decimal"/>
      <w:isLgl/>
      <w:suff w:val="nothing"/>
      <w:lvlText w:val="%3)"/>
      <w:lvlJc w:val="left"/>
      <w:pPr>
        <w:ind w:left="0" w:firstLine="1722"/>
      </w:pPr>
      <w:rPr>
        <w:rFonts w:hint="default"/>
        <w:color w:val="000000"/>
        <w:position w:val="0"/>
        <w:sz w:val="24"/>
      </w:rPr>
    </w:lvl>
    <w:lvl w:ilvl="3">
      <w:start w:val="1"/>
      <w:numFmt w:val="decimal"/>
      <w:isLgl/>
      <w:suff w:val="nothing"/>
      <w:lvlText w:val="%4)"/>
      <w:lvlJc w:val="left"/>
      <w:pPr>
        <w:ind w:left="0" w:firstLine="2442"/>
      </w:pPr>
      <w:rPr>
        <w:rFonts w:hint="default"/>
        <w:color w:val="000000"/>
        <w:position w:val="0"/>
        <w:sz w:val="24"/>
      </w:rPr>
    </w:lvl>
    <w:lvl w:ilvl="4">
      <w:start w:val="1"/>
      <w:numFmt w:val="decimal"/>
      <w:isLgl/>
      <w:suff w:val="nothing"/>
      <w:lvlText w:val="%5)"/>
      <w:lvlJc w:val="left"/>
      <w:pPr>
        <w:ind w:left="0" w:firstLine="3162"/>
      </w:pPr>
      <w:rPr>
        <w:rFonts w:hint="default"/>
        <w:color w:val="000000"/>
        <w:position w:val="0"/>
        <w:sz w:val="24"/>
      </w:rPr>
    </w:lvl>
    <w:lvl w:ilvl="5">
      <w:start w:val="1"/>
      <w:numFmt w:val="decimal"/>
      <w:isLgl/>
      <w:suff w:val="nothing"/>
      <w:lvlText w:val="%6)"/>
      <w:lvlJc w:val="left"/>
      <w:pPr>
        <w:ind w:left="0" w:firstLine="3882"/>
      </w:pPr>
      <w:rPr>
        <w:rFonts w:hint="default"/>
        <w:color w:val="000000"/>
        <w:position w:val="0"/>
        <w:sz w:val="24"/>
      </w:rPr>
    </w:lvl>
    <w:lvl w:ilvl="6">
      <w:start w:val="1"/>
      <w:numFmt w:val="decimal"/>
      <w:isLgl/>
      <w:suff w:val="nothing"/>
      <w:lvlText w:val="%7)"/>
      <w:lvlJc w:val="left"/>
      <w:pPr>
        <w:ind w:left="0" w:firstLine="4602"/>
      </w:pPr>
      <w:rPr>
        <w:rFonts w:hint="default"/>
        <w:color w:val="000000"/>
        <w:position w:val="0"/>
        <w:sz w:val="24"/>
      </w:rPr>
    </w:lvl>
    <w:lvl w:ilvl="7">
      <w:start w:val="1"/>
      <w:numFmt w:val="decimal"/>
      <w:isLgl/>
      <w:suff w:val="nothing"/>
      <w:lvlText w:val="%8)"/>
      <w:lvlJc w:val="left"/>
      <w:pPr>
        <w:ind w:left="0" w:firstLine="5322"/>
      </w:pPr>
      <w:rPr>
        <w:rFonts w:hint="default"/>
        <w:color w:val="000000"/>
        <w:position w:val="0"/>
        <w:sz w:val="24"/>
      </w:rPr>
    </w:lvl>
    <w:lvl w:ilvl="8">
      <w:start w:val="1"/>
      <w:numFmt w:val="decimal"/>
      <w:isLgl/>
      <w:suff w:val="nothing"/>
      <w:lvlText w:val="%9)"/>
      <w:lvlJc w:val="left"/>
      <w:pPr>
        <w:ind w:left="0" w:firstLine="6042"/>
      </w:pPr>
      <w:rPr>
        <w:rFonts w:hint="default"/>
        <w:color w:val="000000"/>
        <w:position w:val="0"/>
        <w:sz w:val="24"/>
      </w:rPr>
    </w:lvl>
  </w:abstractNum>
  <w:abstractNum w:abstractNumId="1">
    <w:nsid w:val="00000002"/>
    <w:multiLevelType w:val="multilevel"/>
    <w:tmpl w:val="894EE874"/>
    <w:lvl w:ilvl="0">
      <w:start w:val="3"/>
      <w:numFmt w:val="decimal"/>
      <w:isLgl/>
      <w:lvlText w:val="%1)"/>
      <w:lvlJc w:val="left"/>
      <w:pPr>
        <w:tabs>
          <w:tab w:val="num" w:pos="282"/>
        </w:tabs>
        <w:ind w:left="282" w:firstLine="0"/>
      </w:pPr>
      <w:rPr>
        <w:rFonts w:hint="default"/>
        <w:color w:val="000000"/>
        <w:position w:val="0"/>
        <w:sz w:val="24"/>
      </w:rPr>
    </w:lvl>
    <w:lvl w:ilvl="1">
      <w:start w:val="1"/>
      <w:numFmt w:val="decimal"/>
      <w:isLgl/>
      <w:suff w:val="nothing"/>
      <w:lvlText w:val="%2)"/>
      <w:lvlJc w:val="left"/>
      <w:pPr>
        <w:ind w:left="0" w:firstLine="1002"/>
      </w:pPr>
      <w:rPr>
        <w:rFonts w:hint="default"/>
        <w:color w:val="000000"/>
        <w:position w:val="0"/>
        <w:sz w:val="24"/>
      </w:rPr>
    </w:lvl>
    <w:lvl w:ilvl="2">
      <w:start w:val="1"/>
      <w:numFmt w:val="decimal"/>
      <w:isLgl/>
      <w:suff w:val="nothing"/>
      <w:lvlText w:val="%3)"/>
      <w:lvlJc w:val="left"/>
      <w:pPr>
        <w:ind w:left="0" w:firstLine="1722"/>
      </w:pPr>
      <w:rPr>
        <w:rFonts w:hint="default"/>
        <w:color w:val="000000"/>
        <w:position w:val="0"/>
        <w:sz w:val="24"/>
      </w:rPr>
    </w:lvl>
    <w:lvl w:ilvl="3">
      <w:start w:val="1"/>
      <w:numFmt w:val="decimal"/>
      <w:isLgl/>
      <w:suff w:val="nothing"/>
      <w:lvlText w:val="%4)"/>
      <w:lvlJc w:val="left"/>
      <w:pPr>
        <w:ind w:left="0" w:firstLine="2442"/>
      </w:pPr>
      <w:rPr>
        <w:rFonts w:hint="default"/>
        <w:color w:val="000000"/>
        <w:position w:val="0"/>
        <w:sz w:val="24"/>
      </w:rPr>
    </w:lvl>
    <w:lvl w:ilvl="4">
      <w:start w:val="1"/>
      <w:numFmt w:val="decimal"/>
      <w:isLgl/>
      <w:suff w:val="nothing"/>
      <w:lvlText w:val="%5)"/>
      <w:lvlJc w:val="left"/>
      <w:pPr>
        <w:ind w:left="0" w:firstLine="3162"/>
      </w:pPr>
      <w:rPr>
        <w:rFonts w:hint="default"/>
        <w:color w:val="000000"/>
        <w:position w:val="0"/>
        <w:sz w:val="24"/>
      </w:rPr>
    </w:lvl>
    <w:lvl w:ilvl="5">
      <w:start w:val="1"/>
      <w:numFmt w:val="decimal"/>
      <w:isLgl/>
      <w:suff w:val="nothing"/>
      <w:lvlText w:val="%6)"/>
      <w:lvlJc w:val="left"/>
      <w:pPr>
        <w:ind w:left="0" w:firstLine="3882"/>
      </w:pPr>
      <w:rPr>
        <w:rFonts w:hint="default"/>
        <w:color w:val="000000"/>
        <w:position w:val="0"/>
        <w:sz w:val="24"/>
      </w:rPr>
    </w:lvl>
    <w:lvl w:ilvl="6">
      <w:start w:val="1"/>
      <w:numFmt w:val="decimal"/>
      <w:isLgl/>
      <w:suff w:val="nothing"/>
      <w:lvlText w:val="%7)"/>
      <w:lvlJc w:val="left"/>
      <w:pPr>
        <w:ind w:left="0" w:firstLine="4602"/>
      </w:pPr>
      <w:rPr>
        <w:rFonts w:hint="default"/>
        <w:color w:val="000000"/>
        <w:position w:val="0"/>
        <w:sz w:val="24"/>
      </w:rPr>
    </w:lvl>
    <w:lvl w:ilvl="7">
      <w:start w:val="1"/>
      <w:numFmt w:val="decimal"/>
      <w:isLgl/>
      <w:suff w:val="nothing"/>
      <w:lvlText w:val="%8)"/>
      <w:lvlJc w:val="left"/>
      <w:pPr>
        <w:ind w:left="0" w:firstLine="5322"/>
      </w:pPr>
      <w:rPr>
        <w:rFonts w:hint="default"/>
        <w:color w:val="000000"/>
        <w:position w:val="0"/>
        <w:sz w:val="24"/>
      </w:rPr>
    </w:lvl>
    <w:lvl w:ilvl="8">
      <w:start w:val="1"/>
      <w:numFmt w:val="decimal"/>
      <w:isLgl/>
      <w:suff w:val="nothing"/>
      <w:lvlText w:val="%9)"/>
      <w:lvlJc w:val="left"/>
      <w:pPr>
        <w:ind w:left="0" w:firstLine="6042"/>
      </w:pPr>
      <w:rPr>
        <w:rFonts w:hint="default"/>
        <w:color w:val="000000"/>
        <w:position w:val="0"/>
        <w:sz w:val="24"/>
      </w:rPr>
    </w:lvl>
  </w:abstractNum>
  <w:abstractNum w:abstractNumId="2">
    <w:nsid w:val="081828B4"/>
    <w:multiLevelType w:val="hybridMultilevel"/>
    <w:tmpl w:val="6A0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17D2F"/>
    <w:multiLevelType w:val="hybridMultilevel"/>
    <w:tmpl w:val="7D2C69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5F8A6CAD"/>
    <w:multiLevelType w:val="hybridMultilevel"/>
    <w:tmpl w:val="2CA872BE"/>
    <w:lvl w:ilvl="0" w:tplc="B6BCFEEC">
      <w:numFmt w:val="bullet"/>
      <w:lvlText w:val="-"/>
      <w:lvlJc w:val="left"/>
      <w:pPr>
        <w:ind w:left="720" w:hanging="360"/>
      </w:pPr>
      <w:rPr>
        <w:rFonts w:ascii="Helvetica" w:eastAsia="ヒラギノ角ゴ Pro W3"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7381"/>
    <w:rsid w:val="00023CEB"/>
    <w:rsid w:val="000268FC"/>
    <w:rsid w:val="00045FCB"/>
    <w:rsid w:val="000800F9"/>
    <w:rsid w:val="000C66C9"/>
    <w:rsid w:val="000F42EC"/>
    <w:rsid w:val="00122494"/>
    <w:rsid w:val="0012738A"/>
    <w:rsid w:val="001279EE"/>
    <w:rsid w:val="001524C8"/>
    <w:rsid w:val="00152FCD"/>
    <w:rsid w:val="00157BFF"/>
    <w:rsid w:val="001C6661"/>
    <w:rsid w:val="001F1132"/>
    <w:rsid w:val="00227C56"/>
    <w:rsid w:val="00244C28"/>
    <w:rsid w:val="00245A28"/>
    <w:rsid w:val="002514A5"/>
    <w:rsid w:val="00253179"/>
    <w:rsid w:val="0026235A"/>
    <w:rsid w:val="00266AF8"/>
    <w:rsid w:val="002801E3"/>
    <w:rsid w:val="00282B0C"/>
    <w:rsid w:val="00290175"/>
    <w:rsid w:val="002C79D1"/>
    <w:rsid w:val="00323627"/>
    <w:rsid w:val="00330FBB"/>
    <w:rsid w:val="003669AB"/>
    <w:rsid w:val="003B3E07"/>
    <w:rsid w:val="004079A5"/>
    <w:rsid w:val="004136AC"/>
    <w:rsid w:val="00422502"/>
    <w:rsid w:val="004313C4"/>
    <w:rsid w:val="004323D0"/>
    <w:rsid w:val="004605D6"/>
    <w:rsid w:val="00465442"/>
    <w:rsid w:val="0050022C"/>
    <w:rsid w:val="0052697D"/>
    <w:rsid w:val="005339B4"/>
    <w:rsid w:val="00547EC9"/>
    <w:rsid w:val="00597516"/>
    <w:rsid w:val="005C7E66"/>
    <w:rsid w:val="005E0899"/>
    <w:rsid w:val="005F1912"/>
    <w:rsid w:val="0064027C"/>
    <w:rsid w:val="00663BD3"/>
    <w:rsid w:val="00687B5F"/>
    <w:rsid w:val="006A4344"/>
    <w:rsid w:val="00700EE7"/>
    <w:rsid w:val="007308E5"/>
    <w:rsid w:val="00766616"/>
    <w:rsid w:val="00767FA9"/>
    <w:rsid w:val="00775C28"/>
    <w:rsid w:val="007A533C"/>
    <w:rsid w:val="007C4DCA"/>
    <w:rsid w:val="007E3B12"/>
    <w:rsid w:val="007E6567"/>
    <w:rsid w:val="007F2B6E"/>
    <w:rsid w:val="007F7FB3"/>
    <w:rsid w:val="008151DC"/>
    <w:rsid w:val="00850B5B"/>
    <w:rsid w:val="00851BE7"/>
    <w:rsid w:val="008561E0"/>
    <w:rsid w:val="008640AF"/>
    <w:rsid w:val="008A121F"/>
    <w:rsid w:val="008A2E5A"/>
    <w:rsid w:val="008E7293"/>
    <w:rsid w:val="008F1AF2"/>
    <w:rsid w:val="00910359"/>
    <w:rsid w:val="0091499B"/>
    <w:rsid w:val="00970B11"/>
    <w:rsid w:val="00983057"/>
    <w:rsid w:val="009A29B0"/>
    <w:rsid w:val="009A3C7E"/>
    <w:rsid w:val="009E6CBD"/>
    <w:rsid w:val="009F1A8F"/>
    <w:rsid w:val="009F3BFE"/>
    <w:rsid w:val="00A1499C"/>
    <w:rsid w:val="00A31979"/>
    <w:rsid w:val="00A53113"/>
    <w:rsid w:val="00A70030"/>
    <w:rsid w:val="00A905EF"/>
    <w:rsid w:val="00AA7636"/>
    <w:rsid w:val="00AC3A9C"/>
    <w:rsid w:val="00AF5A8E"/>
    <w:rsid w:val="00B00DD0"/>
    <w:rsid w:val="00B100FB"/>
    <w:rsid w:val="00B2073C"/>
    <w:rsid w:val="00B460FE"/>
    <w:rsid w:val="00B62368"/>
    <w:rsid w:val="00B85A02"/>
    <w:rsid w:val="00BC7381"/>
    <w:rsid w:val="00BF7FB8"/>
    <w:rsid w:val="00C21795"/>
    <w:rsid w:val="00C26E1B"/>
    <w:rsid w:val="00C54906"/>
    <w:rsid w:val="00C552C2"/>
    <w:rsid w:val="00C6042C"/>
    <w:rsid w:val="00C946A4"/>
    <w:rsid w:val="00CB0048"/>
    <w:rsid w:val="00CD5C07"/>
    <w:rsid w:val="00D061F0"/>
    <w:rsid w:val="00D06BDF"/>
    <w:rsid w:val="00D07BB2"/>
    <w:rsid w:val="00D4405B"/>
    <w:rsid w:val="00D51A8F"/>
    <w:rsid w:val="00D7565E"/>
    <w:rsid w:val="00DD0F63"/>
    <w:rsid w:val="00DD3750"/>
    <w:rsid w:val="00DD5051"/>
    <w:rsid w:val="00DD6118"/>
    <w:rsid w:val="00DE1713"/>
    <w:rsid w:val="00DF305A"/>
    <w:rsid w:val="00E10F9B"/>
    <w:rsid w:val="00E15988"/>
    <w:rsid w:val="00E27CFE"/>
    <w:rsid w:val="00E468A1"/>
    <w:rsid w:val="00E83271"/>
    <w:rsid w:val="00EF5734"/>
    <w:rsid w:val="00F02723"/>
    <w:rsid w:val="00F1304F"/>
    <w:rsid w:val="00F259C2"/>
    <w:rsid w:val="00F3298B"/>
    <w:rsid w:val="00F67BFE"/>
    <w:rsid w:val="00F709CC"/>
    <w:rsid w:val="00F73400"/>
    <w:rsid w:val="00F800A0"/>
    <w:rsid w:val="00F81FD6"/>
    <w:rsid w:val="00F82050"/>
    <w:rsid w:val="00F9009F"/>
    <w:rsid w:val="00FA4F25"/>
    <w:rsid w:val="00FC2A18"/>
    <w:rsid w:val="00FC32FC"/>
    <w:rsid w:val="00FC3FF9"/>
    <w:rsid w:val="00FC7F01"/>
    <w:rsid w:val="00FD34E7"/>
    <w:rsid w:val="00FD726C"/>
    <w:rsid w:val="00FE5C51"/>
    <w:rsid w:val="00FF09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59"/>
  </w:style>
  <w:style w:type="paragraph" w:styleId="Heading3">
    <w:name w:val="heading 3"/>
    <w:basedOn w:val="Normal"/>
    <w:link w:val="Heading3Char"/>
    <w:uiPriority w:val="9"/>
    <w:qFormat/>
    <w:rsid w:val="009A29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81"/>
    <w:rPr>
      <w:rFonts w:ascii="Tahoma" w:hAnsi="Tahoma" w:cs="Tahoma"/>
      <w:sz w:val="16"/>
      <w:szCs w:val="16"/>
    </w:rPr>
  </w:style>
  <w:style w:type="paragraph" w:customStyle="1" w:styleId="BodyA">
    <w:name w:val="Body A"/>
    <w:rsid w:val="00A70030"/>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A70030"/>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8151DC"/>
    <w:rPr>
      <w:color w:val="0000FF"/>
      <w:u w:val="single"/>
    </w:rPr>
  </w:style>
  <w:style w:type="paragraph" w:styleId="Header">
    <w:name w:val="header"/>
    <w:basedOn w:val="Normal"/>
    <w:link w:val="HeaderChar"/>
    <w:uiPriority w:val="99"/>
    <w:unhideWhenUsed/>
    <w:rsid w:val="00C9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6A4"/>
  </w:style>
  <w:style w:type="paragraph" w:styleId="Footer">
    <w:name w:val="footer"/>
    <w:basedOn w:val="Normal"/>
    <w:link w:val="FooterChar"/>
    <w:uiPriority w:val="99"/>
    <w:unhideWhenUsed/>
    <w:rsid w:val="00C9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6A4"/>
  </w:style>
  <w:style w:type="paragraph" w:customStyle="1" w:styleId="Default">
    <w:name w:val="Default"/>
    <w:rsid w:val="00DD0F63"/>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3Char">
    <w:name w:val="Heading 3 Char"/>
    <w:basedOn w:val="DefaultParagraphFont"/>
    <w:link w:val="Heading3"/>
    <w:uiPriority w:val="9"/>
    <w:rsid w:val="009A29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A29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81"/>
    <w:rPr>
      <w:rFonts w:ascii="Tahoma" w:hAnsi="Tahoma" w:cs="Tahoma"/>
      <w:sz w:val="16"/>
      <w:szCs w:val="16"/>
    </w:rPr>
  </w:style>
  <w:style w:type="paragraph" w:customStyle="1" w:styleId="BodyA">
    <w:name w:val="Body A"/>
    <w:rsid w:val="00A70030"/>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A70030"/>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8151DC"/>
    <w:rPr>
      <w:color w:val="0000FF"/>
      <w:u w:val="single"/>
    </w:rPr>
  </w:style>
  <w:style w:type="paragraph" w:styleId="Header">
    <w:name w:val="header"/>
    <w:basedOn w:val="Normal"/>
    <w:link w:val="HeaderChar"/>
    <w:uiPriority w:val="99"/>
    <w:unhideWhenUsed/>
    <w:rsid w:val="00C9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6A4"/>
  </w:style>
  <w:style w:type="paragraph" w:styleId="Footer">
    <w:name w:val="footer"/>
    <w:basedOn w:val="Normal"/>
    <w:link w:val="FooterChar"/>
    <w:uiPriority w:val="99"/>
    <w:unhideWhenUsed/>
    <w:rsid w:val="00C9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6A4"/>
  </w:style>
  <w:style w:type="paragraph" w:customStyle="1" w:styleId="Default">
    <w:name w:val="Default"/>
    <w:rsid w:val="00DD0F63"/>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2142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otoinallogiccentre.org.uk" TargetMode="External"/><Relationship Id="rId18" Type="http://schemas.openxmlformats.org/officeDocument/2006/relationships/hyperlink" Target="https://www.ncb.org.uk/sites/default/files/field/attachment/NCB%20School%20Well%20Being%20Framework%20Leaders%20Resources%20FIN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boystomenpoject.com" TargetMode="External"/><Relationship Id="rId17" Type="http://schemas.openxmlformats.org/officeDocument/2006/relationships/hyperlink" Target="https://www.england.nhs.uk/blog/martin-mcshane-14/"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414908/Final_EHWB_draft_20_03_15.pdf" TargetMode="External"/><Relationship Id="rId20" Type="http://schemas.openxmlformats.org/officeDocument/2006/relationships/hyperlink" Target="https://www.ippr.org/news-and-media/press-releases/further-proof-of-the-crisis-in-children-and-young-peoples-ment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ud2be.co.uk"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gov.uk/government/consultations/transforming-children-and-young-peoples-mental-health-provision-a-green-paper" TargetMode="External"/><Relationship Id="rId23" Type="http://schemas.openxmlformats.org/officeDocument/2006/relationships/theme" Target="theme/theme1.xml"/><Relationship Id="rId10" Type="http://schemas.openxmlformats.org/officeDocument/2006/relationships/hyperlink" Target="http://www.youngminds.org.uk" TargetMode="External"/><Relationship Id="rId19" Type="http://schemas.openxmlformats.org/officeDocument/2006/relationships/hyperlink" Target="https://www.mentallyhealthyschools.org.uk/whole-school-approac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spcc.org.uk/preventing-abuse/keeping-children-safe/underwear-r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RDEFT</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Clare (Integrated Children's Services)</dc:creator>
  <cp:lastModifiedBy>corinne lethaby</cp:lastModifiedBy>
  <cp:revision>15</cp:revision>
  <cp:lastPrinted>2018-08-30T11:31:00Z</cp:lastPrinted>
  <dcterms:created xsi:type="dcterms:W3CDTF">2018-10-17T10:36:00Z</dcterms:created>
  <dcterms:modified xsi:type="dcterms:W3CDTF">2018-10-17T14:45:00Z</dcterms:modified>
</cp:coreProperties>
</file>