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5" w:rsidRPr="00CC0535" w:rsidRDefault="00CC0535" w:rsidP="00E0621A">
      <w:pPr>
        <w:spacing w:before="83"/>
        <w:ind w:left="268"/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</w:pPr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A </w:t>
      </w:r>
      <w:proofErr w:type="spellStart"/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Parents</w:t>
      </w:r>
      <w:proofErr w:type="spellEnd"/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 Guide to Specia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l Educational Needs at </w:t>
      </w:r>
      <w:proofErr w:type="spellStart"/>
      <w:r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Marwood</w:t>
      </w:r>
      <w:proofErr w:type="spellEnd"/>
      <w:r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 S</w:t>
      </w:r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chool</w:t>
      </w:r>
    </w:p>
    <w:p w:rsidR="00CB3728" w:rsidRPr="00CC0535" w:rsidRDefault="0094688F">
      <w:pPr>
        <w:spacing w:before="83"/>
        <w:ind w:left="268"/>
        <w:rPr>
          <w:rFonts w:ascii="Arial" w:eastAsia="Arial" w:hAnsi="Arial" w:cs="Arial"/>
          <w:sz w:val="16"/>
          <w:szCs w:val="16"/>
          <w:u w:val="single"/>
        </w:rPr>
      </w:pP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The S</w:t>
      </w:r>
      <w:r w:rsidRPr="00CC0535">
        <w:rPr>
          <w:rFonts w:ascii="Arial" w:eastAsia="Arial" w:hAnsi="Arial" w:cs="Arial"/>
          <w:b/>
          <w:bCs/>
          <w:color w:val="231F20"/>
          <w:spacing w:val="-2"/>
          <w:sz w:val="16"/>
          <w:szCs w:val="16"/>
          <w:u w:val="single"/>
        </w:rPr>
        <w:t>c</w:t>
      </w: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hool </w:t>
      </w:r>
      <w:proofErr w:type="gramStart"/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SEN</w:t>
      </w:r>
      <w:r w:rsid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D</w:t>
      </w:r>
      <w:proofErr w:type="gramEnd"/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 </w:t>
      </w:r>
      <w:r w:rsidR="008E03CE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Information Report and </w:t>
      </w:r>
      <w:r w:rsidRPr="00CC05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  <w:u w:val="single"/>
        </w:rPr>
        <w:t>P</w:t>
      </w: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oli</w:t>
      </w:r>
      <w:r w:rsidRPr="00CC0535">
        <w:rPr>
          <w:rFonts w:ascii="Arial" w:eastAsia="Arial" w:hAnsi="Arial" w:cs="Arial"/>
          <w:b/>
          <w:bCs/>
          <w:color w:val="231F20"/>
          <w:spacing w:val="-2"/>
          <w:sz w:val="16"/>
          <w:szCs w:val="16"/>
          <w:u w:val="single"/>
        </w:rPr>
        <w:t>c</w:t>
      </w: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y</w:t>
      </w:r>
      <w:r w:rsidR="008E03CE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 – parent leaflet</w:t>
      </w:r>
    </w:p>
    <w:p w:rsidR="00CB3728" w:rsidRDefault="00CB3728">
      <w:pPr>
        <w:spacing w:before="1" w:line="160" w:lineRule="exact"/>
        <w:rPr>
          <w:sz w:val="16"/>
          <w:szCs w:val="16"/>
        </w:rPr>
      </w:pPr>
    </w:p>
    <w:p w:rsidR="00CB3728" w:rsidRPr="00134C7F" w:rsidRDefault="0094688F">
      <w:pPr>
        <w:ind w:left="268"/>
        <w:rPr>
          <w:rFonts w:ascii="Arial" w:eastAsia="Arial" w:hAnsi="Arial" w:cs="Arial"/>
          <w:sz w:val="16"/>
          <w:szCs w:val="16"/>
        </w:rPr>
      </w:pP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At </w:t>
      </w:r>
      <w:proofErr w:type="spellStart"/>
      <w:r w:rsidR="00CC0535"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>Marwood</w:t>
      </w:r>
      <w:proofErr w:type="spellEnd"/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S</w:t>
      </w:r>
      <w:r w:rsidRPr="00134C7F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c</w:t>
      </w: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hool </w:t>
      </w:r>
      <w:r w:rsidRPr="00134C7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w</w:t>
      </w: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e aim </w:t>
      </w:r>
      <w:r w:rsidRPr="00134C7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t</w:t>
      </w: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>o:</w:t>
      </w:r>
    </w:p>
    <w:p w:rsidR="00CB3728" w:rsidRDefault="0094688F">
      <w:pPr>
        <w:pStyle w:val="BodyText"/>
        <w:spacing w:before="12" w:line="247" w:lineRule="auto"/>
        <w:ind w:right="5624" w:firstLine="0"/>
      </w:pPr>
      <w:r>
        <w:rPr>
          <w:color w:val="231F20"/>
        </w:rPr>
        <w:t xml:space="preserve">Meet the needs of the whole child </w:t>
      </w:r>
      <w:r>
        <w:rPr>
          <w:color w:val="231F20"/>
          <w:spacing w:val="-4"/>
        </w:rPr>
        <w:t>R</w:t>
      </w:r>
      <w:r>
        <w:rPr>
          <w:color w:val="231F20"/>
        </w:rPr>
        <w:t>em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e bar</w:t>
      </w:r>
      <w:r>
        <w:rPr>
          <w:color w:val="231F20"/>
          <w:spacing w:val="2"/>
        </w:rPr>
        <w:t>r</w:t>
      </w:r>
      <w:r>
        <w:rPr>
          <w:color w:val="231F20"/>
        </w:rPr>
        <w:t>ie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t</w:t>
      </w:r>
      <w:r>
        <w:rPr>
          <w:color w:val="231F20"/>
        </w:rPr>
        <w:t>o lea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ning </w:t>
      </w:r>
      <w:r>
        <w:rPr>
          <w:color w:val="231F20"/>
          <w:spacing w:val="-2"/>
        </w:rPr>
        <w:t>R</w:t>
      </w:r>
      <w:r>
        <w:rPr>
          <w:color w:val="231F20"/>
        </w:rPr>
        <w:t>aise pupil self-es</w:t>
      </w:r>
      <w:r>
        <w:rPr>
          <w:color w:val="231F20"/>
          <w:spacing w:val="-4"/>
        </w:rPr>
        <w:t>t</w:t>
      </w:r>
      <w:r>
        <w:rPr>
          <w:color w:val="231F20"/>
        </w:rPr>
        <w:t>eem</w:t>
      </w:r>
    </w:p>
    <w:p w:rsidR="00CB3728" w:rsidRDefault="0094688F">
      <w:pPr>
        <w:pStyle w:val="BodyText"/>
        <w:spacing w:line="247" w:lineRule="auto"/>
        <w:ind w:right="5998" w:firstLine="0"/>
      </w:pPr>
      <w:r>
        <w:rPr>
          <w:color w:val="231F20"/>
        </w:rPr>
        <w:t>Build pupil confidence 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>elop pupil independence</w:t>
      </w:r>
    </w:p>
    <w:p w:rsidR="00CB3728" w:rsidRDefault="0094688F">
      <w:pPr>
        <w:pStyle w:val="BodyText"/>
        <w:ind w:firstLine="0"/>
      </w:pPr>
      <w:r>
        <w:rPr>
          <w:color w:val="231F20"/>
          <w:spacing w:val="-9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vide access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a </w:t>
      </w:r>
      <w:r>
        <w:rPr>
          <w:color w:val="231F20"/>
          <w:spacing w:val="-4"/>
        </w:rPr>
        <w:t>r</w:t>
      </w:r>
      <w:r>
        <w:rPr>
          <w:color w:val="231F20"/>
        </w:rPr>
        <w:t>el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ant </w:t>
      </w:r>
      <w:r>
        <w:rPr>
          <w:color w:val="231F20"/>
          <w:spacing w:val="-2"/>
        </w:rPr>
        <w:t>t</w:t>
      </w:r>
      <w:r>
        <w:rPr>
          <w:color w:val="231F20"/>
        </w:rPr>
        <w:t>ailo</w:t>
      </w:r>
      <w:r>
        <w:rPr>
          <w:color w:val="231F20"/>
          <w:spacing w:val="-4"/>
        </w:rPr>
        <w:t>r</w:t>
      </w:r>
      <w:r>
        <w:rPr>
          <w:color w:val="231F20"/>
        </w:rPr>
        <w:t>ed cur</w:t>
      </w:r>
      <w:r>
        <w:rPr>
          <w:color w:val="231F20"/>
          <w:spacing w:val="2"/>
        </w:rPr>
        <w:t>r</w:t>
      </w:r>
      <w:r>
        <w:rPr>
          <w:color w:val="231F20"/>
        </w:rPr>
        <w:t>iculum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CB3728">
      <w:pPr>
        <w:spacing w:line="200" w:lineRule="exact"/>
        <w:rPr>
          <w:sz w:val="20"/>
          <w:szCs w:val="20"/>
        </w:rPr>
      </w:pPr>
    </w:p>
    <w:p w:rsidR="00CB3728" w:rsidRDefault="0094688F">
      <w:pPr>
        <w:pStyle w:val="BodyText"/>
        <w:spacing w:line="247" w:lineRule="auto"/>
        <w:ind w:left="268" w:right="119" w:firstLine="0"/>
        <w:rPr>
          <w:color w:val="231F20"/>
          <w:spacing w:val="-1"/>
        </w:rPr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schoo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</w:rPr>
        <w:t>N</w:t>
      </w:r>
      <w:r w:rsidR="00CC0535"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 w:rsidR="008E03CE">
        <w:rPr>
          <w:color w:val="231F20"/>
          <w:spacing w:val="-4"/>
        </w:rPr>
        <w:t xml:space="preserve">Information Report and </w:t>
      </w:r>
      <w:r>
        <w:rPr>
          <w:color w:val="231F20"/>
          <w:spacing w:val="-2"/>
        </w:rPr>
        <w:t>poli</w:t>
      </w:r>
      <w:r>
        <w:rPr>
          <w:color w:val="231F20"/>
          <w:spacing w:val="-4"/>
        </w:rPr>
        <w:t>c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2"/>
        </w:rPr>
        <w:t>vi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 w:rsidR="00CC0535"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2"/>
        </w:rPr>
        <w:t>ea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2"/>
        </w:rPr>
        <w:t>vise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discussio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f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r</w:t>
      </w:r>
      <w:r>
        <w:rPr>
          <w:color w:val="231F20"/>
          <w:spacing w:val="-2"/>
        </w:rPr>
        <w:t>no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-24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 w:rsidR="00CC0535">
        <w:rPr>
          <w:color w:val="231F20"/>
          <w:spacing w:val="-1"/>
        </w:rPr>
        <w:t xml:space="preserve">view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6"/>
        </w:rPr>
        <w:t>p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schoo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</w:rPr>
        <w:t>N</w:t>
      </w:r>
      <w:r w:rsidR="00CC0535"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 w:rsidR="008E03CE">
        <w:rPr>
          <w:color w:val="231F20"/>
          <w:spacing w:val="-2"/>
        </w:rPr>
        <w:t xml:space="preserve">Information Report and </w:t>
      </w:r>
      <w:r>
        <w:rPr>
          <w:color w:val="231F20"/>
          <w:spacing w:val="-9"/>
        </w:rPr>
        <w:t>P</w:t>
      </w:r>
      <w:r>
        <w:rPr>
          <w:color w:val="231F20"/>
          <w:spacing w:val="-1"/>
        </w:rPr>
        <w:t>oli</w:t>
      </w:r>
      <w:r>
        <w:rPr>
          <w:color w:val="231F20"/>
          <w:spacing w:val="-3"/>
        </w:rPr>
        <w:t>c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 w:rsidR="00CC0535"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schoo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1"/>
        </w:rPr>
        <w:t>ebsi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e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hyperlink r:id="rId5" w:history="1">
        <w:r w:rsidR="00134C7F" w:rsidRPr="00EC3A38">
          <w:rPr>
            <w:rStyle w:val="Hyperlink"/>
            <w:spacing w:val="-1"/>
          </w:rPr>
          <w:t>ww</w:t>
        </w:r>
        <w:r w:rsidR="00134C7F" w:rsidRPr="00EC3A38">
          <w:rPr>
            <w:rStyle w:val="Hyperlink"/>
            <w:spacing w:val="-11"/>
          </w:rPr>
          <w:t>w</w:t>
        </w:r>
        <w:r w:rsidR="00134C7F" w:rsidRPr="00EC3A38">
          <w:rPr>
            <w:rStyle w:val="Hyperlink"/>
            <w:spacing w:val="-1"/>
          </w:rPr>
          <w:t>.marwood.devon.sch.uk</w:t>
        </w:r>
      </w:hyperlink>
    </w:p>
    <w:p w:rsidR="00134C7F" w:rsidRDefault="00134C7F">
      <w:pPr>
        <w:pStyle w:val="BodyText"/>
        <w:spacing w:line="247" w:lineRule="auto"/>
        <w:ind w:left="268" w:right="119" w:firstLine="0"/>
      </w:pPr>
    </w:p>
    <w:p w:rsidR="00CB3728" w:rsidRPr="00A1171F" w:rsidRDefault="0094688F">
      <w:pPr>
        <w:pStyle w:val="Heading1"/>
        <w:spacing w:before="80"/>
        <w:rPr>
          <w:b w:val="0"/>
          <w:bCs w:val="0"/>
          <w:u w:val="single"/>
        </w:rPr>
      </w:pPr>
      <w:r w:rsidRPr="00A1171F">
        <w:rPr>
          <w:color w:val="231F20"/>
          <w:u w:val="single"/>
        </w:rPr>
        <w:t>The Local</w:t>
      </w:r>
      <w:r w:rsidRPr="00A1171F">
        <w:rPr>
          <w:color w:val="231F20"/>
          <w:spacing w:val="-8"/>
          <w:u w:val="single"/>
        </w:rPr>
        <w:t xml:space="preserve"> </w:t>
      </w:r>
      <w:r w:rsidR="00CC0535" w:rsidRPr="00A1171F">
        <w:rPr>
          <w:color w:val="231F20"/>
          <w:spacing w:val="-5"/>
          <w:u w:val="single"/>
        </w:rPr>
        <w:t>Offer</w:t>
      </w:r>
    </w:p>
    <w:p w:rsidR="00CB3728" w:rsidRDefault="0094688F">
      <w:pPr>
        <w:pStyle w:val="BodyText"/>
        <w:spacing w:line="247" w:lineRule="auto"/>
        <w:ind w:left="268" w:right="1518" w:firstLine="0"/>
        <w:rPr>
          <w:rStyle w:val="HTMLCite"/>
          <w:rFonts w:cs="Arial"/>
        </w:rPr>
      </w:pPr>
      <w:r>
        <w:rPr>
          <w:color w:val="231F20"/>
          <w:spacing w:val="-23"/>
        </w:rPr>
        <w:t>Y</w:t>
      </w:r>
      <w:r w:rsidR="00CC0535">
        <w:rPr>
          <w:color w:val="231F20"/>
        </w:rPr>
        <w:t>ou can view</w:t>
      </w:r>
      <w:r>
        <w:rPr>
          <w:color w:val="231F20"/>
        </w:rPr>
        <w:t xml:space="preserve"> a co</w:t>
      </w:r>
      <w:r>
        <w:rPr>
          <w:color w:val="231F20"/>
          <w:spacing w:val="-5"/>
        </w:rPr>
        <w:t>p</w:t>
      </w:r>
      <w:r>
        <w:rPr>
          <w:color w:val="231F20"/>
        </w:rPr>
        <w:t xml:space="preserve">y of the </w:t>
      </w:r>
      <w:r w:rsidR="00CC0535">
        <w:rPr>
          <w:color w:val="231F20"/>
        </w:rPr>
        <w:t>Devon SEND L</w:t>
      </w:r>
      <w:r>
        <w:rPr>
          <w:color w:val="231F20"/>
        </w:rPr>
        <w:t xml:space="preserve">ocal </w:t>
      </w:r>
      <w:r w:rsidR="00CC0535">
        <w:rPr>
          <w:color w:val="231F20"/>
        </w:rPr>
        <w:t>Offer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 w:rsidR="00CC0535">
        <w:t xml:space="preserve"> </w:t>
      </w:r>
      <w:r w:rsidR="00134C7F">
        <w:t xml:space="preserve"> </w:t>
      </w:r>
      <w:hyperlink r:id="rId6" w:history="1">
        <w:r w:rsidR="00134C7F" w:rsidRPr="00EC3A38">
          <w:rPr>
            <w:rStyle w:val="Hyperlink"/>
            <w:rFonts w:cs="Arial"/>
          </w:rPr>
          <w:t>https://new.devon.gov.uk/educationandfamilies/special-educational</w:t>
        </w:r>
      </w:hyperlink>
    </w:p>
    <w:p w:rsidR="00CB3728" w:rsidRDefault="00CB3728">
      <w:pPr>
        <w:spacing w:before="6" w:line="280" w:lineRule="exact"/>
        <w:rPr>
          <w:sz w:val="28"/>
          <w:szCs w:val="28"/>
        </w:rPr>
      </w:pPr>
    </w:p>
    <w:p w:rsidR="00CB3728" w:rsidRDefault="0094688F">
      <w:pPr>
        <w:pStyle w:val="Heading1"/>
        <w:spacing w:before="79" w:line="247" w:lineRule="auto"/>
        <w:ind w:left="388" w:right="5441"/>
        <w:rPr>
          <w:rFonts w:cs="Arial"/>
          <w:b w:val="0"/>
          <w:bCs w:val="0"/>
        </w:rPr>
      </w:pPr>
      <w:r>
        <w:rPr>
          <w:color w:val="231F20"/>
          <w:spacing w:val="-5"/>
        </w:rPr>
        <w:t>F</w:t>
      </w:r>
      <w:r>
        <w:rPr>
          <w:color w:val="231F20"/>
        </w:rPr>
        <w:t>or fu</w:t>
      </w:r>
      <w:r>
        <w:rPr>
          <w:color w:val="231F20"/>
          <w:spacing w:val="3"/>
        </w:rPr>
        <w:t>r</w:t>
      </w:r>
      <w:r>
        <w:rPr>
          <w:color w:val="231F20"/>
        </w:rPr>
        <w:t>ther in</w:t>
      </w:r>
      <w:r>
        <w:rPr>
          <w:color w:val="231F20"/>
          <w:spacing w:val="-4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r</w:t>
      </w:r>
      <w:r>
        <w:rPr>
          <w:color w:val="231F20"/>
        </w:rPr>
        <w:t>mation contact the: SENCO:</w:t>
      </w:r>
      <w:r>
        <w:rPr>
          <w:color w:val="231F20"/>
          <w:spacing w:val="-7"/>
        </w:rPr>
        <w:t xml:space="preserve"> </w:t>
      </w:r>
      <w:r w:rsidR="00CC0535">
        <w:rPr>
          <w:rFonts w:cs="Arial"/>
          <w:b w:val="0"/>
          <w:bCs w:val="0"/>
          <w:color w:val="231F20"/>
        </w:rPr>
        <w:t>Corinne Lethaby</w:t>
      </w:r>
    </w:p>
    <w:p w:rsidR="00CB3728" w:rsidRPr="00CC0535" w:rsidRDefault="0094688F" w:rsidP="00CC0535">
      <w:pPr>
        <w:spacing w:line="247" w:lineRule="auto"/>
        <w:ind w:left="388" w:right="6224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SEN G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ov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nor:</w:t>
      </w:r>
      <w:r w:rsidRPr="00F941A5">
        <w:rPr>
          <w:rFonts w:ascii="Arial" w:eastAsia="Arial" w:hAnsi="Arial" w:cs="Arial"/>
          <w:bCs/>
          <w:color w:val="231F20"/>
          <w:spacing w:val="-7"/>
          <w:sz w:val="16"/>
          <w:szCs w:val="16"/>
        </w:rPr>
        <w:t xml:space="preserve"> </w:t>
      </w:r>
      <w:r w:rsidR="00F941A5" w:rsidRPr="00F941A5">
        <w:rPr>
          <w:rFonts w:ascii="Arial" w:eastAsia="Arial" w:hAnsi="Arial" w:cs="Arial"/>
          <w:bCs/>
          <w:color w:val="231F20"/>
          <w:spacing w:val="-7"/>
          <w:sz w:val="16"/>
          <w:szCs w:val="16"/>
        </w:rPr>
        <w:t xml:space="preserve">Tom </w:t>
      </w:r>
      <w:proofErr w:type="gramStart"/>
      <w:r w:rsidR="00F941A5" w:rsidRPr="00F941A5">
        <w:rPr>
          <w:rFonts w:ascii="Arial" w:eastAsia="Arial" w:hAnsi="Arial" w:cs="Arial"/>
          <w:bCs/>
          <w:color w:val="231F20"/>
          <w:spacing w:val="-7"/>
          <w:sz w:val="16"/>
          <w:szCs w:val="16"/>
        </w:rPr>
        <w:t>Barfield</w:t>
      </w:r>
      <w:r w:rsidR="00CC0535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F941A5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CB3728" w:rsidRDefault="00CC0535">
      <w:pPr>
        <w:pStyle w:val="Heading1"/>
        <w:ind w:left="388"/>
        <w:rPr>
          <w:b w:val="0"/>
          <w:bCs w:val="0"/>
        </w:rPr>
      </w:pPr>
      <w:proofErr w:type="spellStart"/>
      <w:r>
        <w:rPr>
          <w:color w:val="231F20"/>
        </w:rPr>
        <w:t>Marwood</w:t>
      </w:r>
      <w:proofErr w:type="spellEnd"/>
      <w:r w:rsidR="0094688F">
        <w:rPr>
          <w:color w:val="231F20"/>
        </w:rPr>
        <w:t xml:space="preserve"> S</w:t>
      </w:r>
      <w:r w:rsidR="0094688F">
        <w:rPr>
          <w:color w:val="231F20"/>
          <w:spacing w:val="-2"/>
        </w:rPr>
        <w:t>c</w:t>
      </w:r>
      <w:r w:rsidR="0094688F">
        <w:rPr>
          <w:color w:val="231F20"/>
        </w:rPr>
        <w:t>hool</w:t>
      </w:r>
    </w:p>
    <w:p w:rsidR="00CB3728" w:rsidRDefault="0094688F">
      <w:pPr>
        <w:pStyle w:val="BodyText"/>
        <w:ind w:left="388" w:firstLine="0"/>
      </w:pPr>
      <w:r>
        <w:rPr>
          <w:color w:val="231F20"/>
        </w:rPr>
        <w:t>Phone: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</w:t>
      </w:r>
      <w:r w:rsidR="00CC0535">
        <w:rPr>
          <w:color w:val="231F20"/>
        </w:rPr>
        <w:t xml:space="preserve">1271 </w:t>
      </w:r>
      <w:r w:rsidR="005D4C4A">
        <w:rPr>
          <w:color w:val="231F20"/>
        </w:rPr>
        <w:t>850395</w:t>
      </w:r>
    </w:p>
    <w:p w:rsidR="00CB3728" w:rsidRDefault="0094688F">
      <w:pPr>
        <w:pStyle w:val="BodyText"/>
        <w:ind w:left="388" w:firstLine="0"/>
      </w:pPr>
      <w:r>
        <w:rPr>
          <w:color w:val="231F20"/>
        </w:rPr>
        <w:t>Email:</w:t>
      </w:r>
      <w:r>
        <w:rPr>
          <w:color w:val="231F20"/>
          <w:spacing w:val="-8"/>
        </w:rPr>
        <w:t xml:space="preserve"> </w:t>
      </w:r>
      <w:hyperlink r:id="rId7" w:history="1">
        <w:r w:rsidR="00CC0535" w:rsidRPr="00EC3A38">
          <w:rPr>
            <w:rStyle w:val="Hyperlink"/>
            <w:spacing w:val="-4"/>
          </w:rPr>
          <w:t>clethaby</w:t>
        </w:r>
        <w:r w:rsidR="00CC0535" w:rsidRPr="00EC3A38">
          <w:rPr>
            <w:rStyle w:val="Hyperlink"/>
          </w:rPr>
          <w:t>@marwood.devon.sch.uk</w:t>
        </w:r>
      </w:hyperlink>
    </w:p>
    <w:p w:rsidR="00CB3728" w:rsidRDefault="00CB3728">
      <w:pPr>
        <w:spacing w:before="7" w:line="110" w:lineRule="exact"/>
        <w:rPr>
          <w:sz w:val="11"/>
          <w:szCs w:val="11"/>
        </w:rPr>
      </w:pPr>
    </w:p>
    <w:p w:rsidR="00CB3728" w:rsidRDefault="00CB3728">
      <w:pPr>
        <w:spacing w:line="110" w:lineRule="exact"/>
        <w:rPr>
          <w:sz w:val="11"/>
          <w:szCs w:val="11"/>
        </w:rPr>
        <w:sectPr w:rsidR="00CB3728">
          <w:type w:val="continuous"/>
          <w:pgSz w:w="10318" w:h="15060"/>
          <w:pgMar w:top="520" w:right="960" w:bottom="0" w:left="840" w:header="720" w:footer="720" w:gutter="0"/>
          <w:cols w:space="720"/>
        </w:sectPr>
      </w:pPr>
    </w:p>
    <w:p w:rsidR="00CB3728" w:rsidRPr="00A1171F" w:rsidRDefault="0094688F">
      <w:pPr>
        <w:pStyle w:val="Heading1"/>
        <w:spacing w:before="79"/>
        <w:rPr>
          <w:b w:val="0"/>
          <w:bCs w:val="0"/>
          <w:u w:val="single"/>
        </w:rPr>
      </w:pPr>
      <w:r w:rsidRPr="00A1171F">
        <w:rPr>
          <w:color w:val="231F20"/>
          <w:u w:val="single"/>
        </w:rPr>
        <w:lastRenderedPageBreak/>
        <w:t>All about special educational needs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BodyText"/>
        <w:spacing w:line="247" w:lineRule="auto"/>
        <w:ind w:left="268" w:right="296" w:firstLine="0"/>
        <w:jc w:val="both"/>
      </w:pP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o</w:t>
      </w:r>
      <w:r>
        <w:rPr>
          <w:color w:val="231F20"/>
        </w:rPr>
        <w:t>xima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>l</w:t>
      </w:r>
      <w:r>
        <w:rPr>
          <w:color w:val="231F20"/>
        </w:rPr>
        <w:t>y one in fi</w:t>
      </w:r>
      <w:r>
        <w:rPr>
          <w:color w:val="231F20"/>
          <w:spacing w:val="-4"/>
        </w:rPr>
        <w:t>v</w:t>
      </w:r>
      <w:r>
        <w:rPr>
          <w:color w:val="231F20"/>
        </w:rPr>
        <w:t>e child</w:t>
      </w:r>
      <w:r>
        <w:rPr>
          <w:color w:val="231F20"/>
          <w:spacing w:val="-4"/>
        </w:rPr>
        <w:t>r</w:t>
      </w:r>
      <w:r>
        <w:rPr>
          <w:color w:val="231F20"/>
        </w:rPr>
        <w:t>en will h</w:t>
      </w:r>
      <w:r>
        <w:rPr>
          <w:color w:val="231F20"/>
          <w:spacing w:val="-4"/>
        </w:rPr>
        <w:t>av</w:t>
      </w:r>
      <w:r>
        <w:rPr>
          <w:color w:val="231F20"/>
        </w:rPr>
        <w:t>e special educational needs</w:t>
      </w:r>
      <w:r w:rsidR="00134C7F">
        <w:rPr>
          <w:color w:val="231F20"/>
        </w:rPr>
        <w:t xml:space="preserve"> and disability</w:t>
      </w:r>
      <w:r>
        <w:rPr>
          <w:color w:val="231F20"/>
        </w:rPr>
        <w:t xml:space="preserve"> (SEN</w:t>
      </w:r>
      <w:r w:rsidR="00134C7F">
        <w:rPr>
          <w:color w:val="231F20"/>
        </w:rPr>
        <w:t>D</w:t>
      </w:r>
      <w:r>
        <w:rPr>
          <w:color w:val="231F20"/>
        </w:rPr>
        <w:t>) at some time du</w:t>
      </w:r>
      <w:r>
        <w:rPr>
          <w:color w:val="231F20"/>
          <w:spacing w:val="2"/>
        </w:rPr>
        <w:t>r</w:t>
      </w:r>
      <w:r>
        <w:rPr>
          <w:color w:val="231F20"/>
        </w:rPr>
        <w:t>ing their school ca</w:t>
      </w:r>
      <w:r>
        <w:rPr>
          <w:color w:val="231F20"/>
          <w:spacing w:val="-4"/>
        </w:rPr>
        <w:t>r</w:t>
      </w:r>
      <w:r>
        <w:rPr>
          <w:color w:val="231F20"/>
        </w:rPr>
        <w:t>ee</w:t>
      </w:r>
      <w:r>
        <w:rPr>
          <w:color w:val="231F20"/>
          <w:spacing w:val="-8"/>
        </w:rPr>
        <w:t>r</w:t>
      </w:r>
      <w:r>
        <w:rPr>
          <w:color w:val="231F20"/>
        </w:rPr>
        <w:t>.</w:t>
      </w:r>
    </w:p>
    <w:p w:rsidR="00CB3728" w:rsidRDefault="0094688F">
      <w:pPr>
        <w:pStyle w:val="BodyText"/>
        <w:ind w:left="268" w:firstLine="0"/>
      </w:pPr>
      <w:r>
        <w:rPr>
          <w:color w:val="231F20"/>
        </w:rPr>
        <w:t>This means th</w:t>
      </w:r>
      <w:r>
        <w:rPr>
          <w:color w:val="231F20"/>
          <w:spacing w:val="-4"/>
        </w:rPr>
        <w:t>e</w:t>
      </w:r>
      <w:r>
        <w:rPr>
          <w:color w:val="231F20"/>
        </w:rPr>
        <w:t>y m</w:t>
      </w:r>
      <w:r>
        <w:rPr>
          <w:color w:val="231F20"/>
          <w:spacing w:val="-5"/>
        </w:rPr>
        <w:t>a</w:t>
      </w:r>
      <w:r>
        <w:rPr>
          <w:color w:val="231F20"/>
        </w:rPr>
        <w:t>y h</w:t>
      </w:r>
      <w:r>
        <w:rPr>
          <w:color w:val="231F20"/>
          <w:spacing w:val="-4"/>
        </w:rPr>
        <w:t>av</w:t>
      </w:r>
      <w:r>
        <w:rPr>
          <w:color w:val="231F20"/>
        </w:rPr>
        <w:t>e di</w:t>
      </w:r>
      <w:r>
        <w:rPr>
          <w:color w:val="231F20"/>
          <w:spacing w:val="-7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icul</w:t>
      </w:r>
      <w:r>
        <w:rPr>
          <w:color w:val="231F20"/>
          <w:spacing w:val="3"/>
        </w:rPr>
        <w:t>t</w:t>
      </w:r>
      <w:r>
        <w:rPr>
          <w:color w:val="231F20"/>
        </w:rPr>
        <w:t>y with: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R</w:t>
      </w:r>
      <w:r>
        <w:rPr>
          <w:color w:val="231F20"/>
        </w:rPr>
        <w:t>eadin</w:t>
      </w:r>
      <w:r>
        <w:rPr>
          <w:color w:val="231F20"/>
          <w:spacing w:val="-4"/>
        </w:rPr>
        <w:t>g</w:t>
      </w:r>
      <w:r>
        <w:rPr>
          <w:color w:val="231F20"/>
        </w:rPr>
        <w:t>, w</w:t>
      </w:r>
      <w:r>
        <w:rPr>
          <w:color w:val="231F20"/>
          <w:spacing w:val="2"/>
        </w:rPr>
        <w:t>r</w:t>
      </w:r>
      <w:r>
        <w:rPr>
          <w:color w:val="231F20"/>
        </w:rPr>
        <w:t>itin</w:t>
      </w:r>
      <w:r>
        <w:rPr>
          <w:color w:val="231F20"/>
          <w:spacing w:val="-4"/>
        </w:rPr>
        <w:t>g</w:t>
      </w:r>
      <w:r>
        <w:rPr>
          <w:color w:val="231F20"/>
        </w:rPr>
        <w:t>, mathematics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620"/>
      </w:pPr>
      <w:r>
        <w:rPr>
          <w:color w:val="231F20"/>
        </w:rPr>
        <w:t>Unde</w:t>
      </w:r>
      <w:r>
        <w:rPr>
          <w:color w:val="231F20"/>
          <w:spacing w:val="-4"/>
        </w:rPr>
        <w:t>r</w:t>
      </w:r>
      <w:r>
        <w:rPr>
          <w:color w:val="231F20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anding in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 and othe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and </w:t>
      </w:r>
      <w:r>
        <w:rPr>
          <w:color w:val="231F20"/>
          <w:spacing w:val="-5"/>
        </w:rPr>
        <w:t>e</w:t>
      </w:r>
      <w:r>
        <w:rPr>
          <w:color w:val="231F20"/>
        </w:rPr>
        <w:t>xp</w:t>
      </w:r>
      <w:r>
        <w:rPr>
          <w:color w:val="231F20"/>
          <w:spacing w:val="-4"/>
        </w:rPr>
        <w:t>r</w:t>
      </w:r>
      <w:r>
        <w:rPr>
          <w:color w:val="231F20"/>
        </w:rPr>
        <w:t>essing themse</w:t>
      </w:r>
      <w:r>
        <w:rPr>
          <w:color w:val="231F20"/>
          <w:spacing w:val="-4"/>
        </w:rPr>
        <w:t>lv</w:t>
      </w:r>
      <w:r>
        <w:rPr>
          <w:color w:val="231F20"/>
        </w:rPr>
        <w:t>es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proofErr w:type="spellStart"/>
      <w:r>
        <w:rPr>
          <w:color w:val="231F20"/>
        </w:rPr>
        <w:t>O</w:t>
      </w:r>
      <w:r>
        <w:rPr>
          <w:color w:val="231F20"/>
          <w:spacing w:val="-4"/>
        </w:rPr>
        <w:t>rg</w:t>
      </w:r>
      <w:r>
        <w:rPr>
          <w:color w:val="231F20"/>
        </w:rPr>
        <w:t>anising</w:t>
      </w:r>
      <w:proofErr w:type="spellEnd"/>
      <w:r>
        <w:rPr>
          <w:color w:val="231F20"/>
        </w:rPr>
        <w:t xml:space="preserve"> themse</w:t>
      </w:r>
      <w:r>
        <w:rPr>
          <w:color w:val="231F20"/>
          <w:spacing w:val="-4"/>
        </w:rPr>
        <w:t>lv</w:t>
      </w:r>
      <w:r>
        <w:rPr>
          <w:color w:val="231F20"/>
        </w:rPr>
        <w:t>es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Senso</w:t>
      </w:r>
      <w:r>
        <w:rPr>
          <w:color w:val="231F20"/>
          <w:spacing w:val="4"/>
        </w:rPr>
        <w:t>r</w:t>
      </w:r>
      <w:r>
        <w:rPr>
          <w:color w:val="231F20"/>
        </w:rPr>
        <w:t>y pe</w:t>
      </w:r>
      <w:r>
        <w:rPr>
          <w:color w:val="231F20"/>
          <w:spacing w:val="-4"/>
        </w:rPr>
        <w:t>r</w:t>
      </w:r>
      <w:r>
        <w:rPr>
          <w:color w:val="231F20"/>
        </w:rPr>
        <w:t>ception or p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y</w:t>
      </w:r>
      <w:r>
        <w:rPr>
          <w:color w:val="231F20"/>
        </w:rPr>
        <w:t>sical mobili</w:t>
      </w:r>
      <w:r>
        <w:rPr>
          <w:color w:val="231F20"/>
          <w:spacing w:val="3"/>
        </w:rPr>
        <w:t>t</w:t>
      </w:r>
      <w:r>
        <w:rPr>
          <w:color w:val="231F20"/>
        </w:rPr>
        <w:t>y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 xml:space="preserve">Managing their </w:t>
      </w:r>
      <w:proofErr w:type="spellStart"/>
      <w:r>
        <w:rPr>
          <w:color w:val="231F20"/>
        </w:rPr>
        <w:t>beh</w:t>
      </w:r>
      <w:r>
        <w:rPr>
          <w:color w:val="231F20"/>
          <w:spacing w:val="-4"/>
        </w:rPr>
        <w:t>a</w:t>
      </w:r>
      <w:r>
        <w:rPr>
          <w:color w:val="231F20"/>
        </w:rPr>
        <w:t>viour</w:t>
      </w:r>
      <w:proofErr w:type="spellEnd"/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Making f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iends or 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elating </w:t>
      </w:r>
      <w:r>
        <w:rPr>
          <w:color w:val="231F20"/>
          <w:spacing w:val="-4"/>
        </w:rPr>
        <w:t>t</w:t>
      </w:r>
      <w:r>
        <w:rPr>
          <w:color w:val="231F20"/>
        </w:rPr>
        <w:t>o adults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BodyText"/>
        <w:spacing w:line="247" w:lineRule="auto"/>
        <w:ind w:left="268" w:right="60" w:firstLine="0"/>
      </w:pPr>
      <w:r>
        <w:rPr>
          <w:color w:val="231F20"/>
        </w:rPr>
        <w:t>These di</w:t>
      </w:r>
      <w:r>
        <w:rPr>
          <w:color w:val="231F20"/>
          <w:spacing w:val="-7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iculties cause bar</w:t>
      </w:r>
      <w:r>
        <w:rPr>
          <w:color w:val="231F20"/>
          <w:spacing w:val="2"/>
        </w:rPr>
        <w:t>r</w:t>
      </w:r>
      <w:r>
        <w:rPr>
          <w:color w:val="231F20"/>
        </w:rPr>
        <w:t>ie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t</w:t>
      </w:r>
      <w:r>
        <w:rPr>
          <w:color w:val="231F20"/>
        </w:rPr>
        <w:t>o the child</w:t>
      </w:r>
      <w:r>
        <w:rPr>
          <w:color w:val="231F20"/>
          <w:spacing w:val="-8"/>
        </w:rPr>
        <w:t>’</w:t>
      </w:r>
      <w:r>
        <w:rPr>
          <w:color w:val="231F20"/>
        </w:rPr>
        <w:t>s lea</w:t>
      </w:r>
      <w:r>
        <w:rPr>
          <w:color w:val="231F20"/>
          <w:spacing w:val="4"/>
        </w:rPr>
        <w:t>r</w:t>
      </w:r>
      <w:r>
        <w:rPr>
          <w:color w:val="231F20"/>
        </w:rPr>
        <w:t>nin</w:t>
      </w:r>
      <w:r>
        <w:rPr>
          <w:color w:val="231F20"/>
          <w:spacing w:val="-4"/>
        </w:rPr>
        <w:t>g</w:t>
      </w:r>
      <w:r>
        <w:rPr>
          <w:color w:val="231F20"/>
        </w:rPr>
        <w:t xml:space="preserve">. The school will assess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child </w:t>
      </w:r>
      <w:r>
        <w:rPr>
          <w:color w:val="231F20"/>
          <w:spacing w:val="-4"/>
        </w:rPr>
        <w:t>t</w:t>
      </w:r>
      <w:r>
        <w:rPr>
          <w:color w:val="231F20"/>
        </w:rPr>
        <w:t>o identify their st</w:t>
      </w:r>
      <w:r>
        <w:rPr>
          <w:color w:val="231F20"/>
          <w:spacing w:val="-4"/>
        </w:rPr>
        <w:t>r</w:t>
      </w:r>
      <w:r>
        <w:rPr>
          <w:color w:val="231F20"/>
        </w:rPr>
        <w:t>ength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needs and the </w:t>
      </w:r>
      <w:r>
        <w:rPr>
          <w:color w:val="231F20"/>
          <w:spacing w:val="-5"/>
        </w:rPr>
        <w:t>e</w:t>
      </w:r>
      <w:r>
        <w:rPr>
          <w:color w:val="231F20"/>
        </w:rPr>
        <w:t>xt</w:t>
      </w:r>
      <w:r>
        <w:rPr>
          <w:color w:val="231F20"/>
          <w:spacing w:val="-2"/>
        </w:rPr>
        <w:t>r</w:t>
      </w:r>
      <w:r>
        <w:rPr>
          <w:color w:val="231F20"/>
        </w:rPr>
        <w:t>a help th</w:t>
      </w:r>
      <w:r>
        <w:rPr>
          <w:color w:val="231F20"/>
          <w:spacing w:val="-4"/>
        </w:rPr>
        <w:t>e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CB3728" w:rsidRDefault="0094688F">
      <w:pPr>
        <w:pStyle w:val="BodyText"/>
        <w:spacing w:line="247" w:lineRule="auto"/>
        <w:ind w:left="268" w:right="20" w:firstLine="0"/>
      </w:pPr>
      <w:r>
        <w:rPr>
          <w:color w:val="231F20"/>
        </w:rPr>
        <w:t>Th</w:t>
      </w:r>
      <w:r>
        <w:rPr>
          <w:color w:val="231F20"/>
          <w:spacing w:val="-4"/>
        </w:rPr>
        <w:t>e</w:t>
      </w:r>
      <w:r>
        <w:rPr>
          <w:color w:val="231F20"/>
        </w:rPr>
        <w:t>y m</w:t>
      </w:r>
      <w:r>
        <w:rPr>
          <w:color w:val="231F20"/>
          <w:spacing w:val="-5"/>
        </w:rPr>
        <w:t>a</w:t>
      </w:r>
      <w:r>
        <w:rPr>
          <w:color w:val="231F20"/>
        </w:rPr>
        <w:t xml:space="preserve">y be at one of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 s</w:t>
      </w:r>
      <w:r>
        <w:rPr>
          <w:color w:val="231F20"/>
          <w:spacing w:val="-2"/>
        </w:rPr>
        <w:t>t</w:t>
      </w:r>
      <w:r>
        <w:rPr>
          <w:color w:val="231F20"/>
        </w:rPr>
        <w:t>ages on the SEN</w:t>
      </w:r>
      <w:r w:rsidR="00134C7F">
        <w:rPr>
          <w:color w:val="231F20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</w:rPr>
        <w:t xml:space="preserve">ode of </w:t>
      </w:r>
      <w:r>
        <w:rPr>
          <w:color w:val="231F20"/>
          <w:spacing w:val="-9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actice SEN</w:t>
      </w:r>
      <w:r w:rsidR="00134C7F">
        <w:rPr>
          <w:color w:val="231F20"/>
        </w:rPr>
        <w:t>D</w:t>
      </w:r>
      <w:r>
        <w:rPr>
          <w:color w:val="231F20"/>
        </w:rPr>
        <w:t xml:space="preserve"> th</w:t>
      </w:r>
      <w:r>
        <w:rPr>
          <w:color w:val="231F20"/>
          <w:spacing w:val="-4"/>
        </w:rPr>
        <w:t>r</w:t>
      </w:r>
      <w:r>
        <w:rPr>
          <w:color w:val="231F20"/>
        </w:rPr>
        <w:t>esholds: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spacing w:line="247" w:lineRule="auto"/>
        <w:ind w:left="268" w:right="49" w:firstLine="0"/>
      </w:pPr>
      <w:r>
        <w:rPr>
          <w:rFonts w:cs="Arial"/>
          <w:b/>
          <w:bCs/>
          <w:color w:val="231F20"/>
        </w:rPr>
        <w:t>SEN Suppo</w:t>
      </w:r>
      <w:r>
        <w:rPr>
          <w:rFonts w:cs="Arial"/>
          <w:b/>
          <w:bCs/>
          <w:color w:val="231F20"/>
          <w:spacing w:val="3"/>
        </w:rPr>
        <w:t>r</w:t>
      </w:r>
      <w:r>
        <w:rPr>
          <w:rFonts w:cs="Arial"/>
          <w:b/>
          <w:bCs/>
          <w:color w:val="231F20"/>
        </w:rPr>
        <w:t>t:</w:t>
      </w:r>
      <w:r>
        <w:rPr>
          <w:rFonts w:cs="Arial"/>
          <w:b/>
          <w:bCs/>
          <w:color w:val="231F20"/>
          <w:spacing w:val="-7"/>
        </w:rPr>
        <w:t xml:space="preserve"> </w:t>
      </w:r>
      <w:r>
        <w:rPr>
          <w:color w:val="231F20"/>
        </w:rPr>
        <w:t>Ext</w:t>
      </w:r>
      <w:r>
        <w:rPr>
          <w:color w:val="231F20"/>
          <w:spacing w:val="-2"/>
        </w:rPr>
        <w:t>r</w:t>
      </w:r>
      <w:r>
        <w:rPr>
          <w:color w:val="231F20"/>
        </w:rPr>
        <w:t>a help in-class f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om a </w:t>
      </w:r>
      <w:r>
        <w:rPr>
          <w:color w:val="231F20"/>
          <w:spacing w:val="-4"/>
        </w:rPr>
        <w:t>t</w:t>
      </w:r>
      <w:r>
        <w:rPr>
          <w:color w:val="231F20"/>
        </w:rPr>
        <w:t>eaching assis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ant, small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oup suppo</w:t>
      </w:r>
      <w:r>
        <w:rPr>
          <w:color w:val="231F20"/>
          <w:spacing w:val="6"/>
        </w:rPr>
        <w:t>r</w:t>
      </w:r>
      <w:r>
        <w:rPr>
          <w:color w:val="231F20"/>
        </w:rPr>
        <w:t>t, ICT access and advice or suppo</w:t>
      </w:r>
      <w:r>
        <w:rPr>
          <w:color w:val="231F20"/>
          <w:spacing w:val="6"/>
        </w:rPr>
        <w:t>r</w:t>
      </w:r>
      <w:r>
        <w:rPr>
          <w:color w:val="231F20"/>
        </w:rPr>
        <w:t>t f</w:t>
      </w:r>
      <w:r>
        <w:rPr>
          <w:color w:val="231F20"/>
          <w:spacing w:val="-4"/>
        </w:rPr>
        <w:t>r</w:t>
      </w:r>
      <w:r>
        <w:rPr>
          <w:color w:val="231F20"/>
        </w:rPr>
        <w:t>om outside specialist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  <w:r>
        <w:rPr>
          <w:color w:val="231F20"/>
          <w:spacing w:val="-4"/>
        </w:rPr>
        <w:t>g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specialist </w:t>
      </w:r>
      <w:r>
        <w:rPr>
          <w:color w:val="231F20"/>
          <w:spacing w:val="-4"/>
        </w:rPr>
        <w:t>t</w:t>
      </w:r>
      <w:r>
        <w:rPr>
          <w:color w:val="231F20"/>
        </w:rPr>
        <w:t>eache</w:t>
      </w:r>
      <w:r>
        <w:rPr>
          <w:color w:val="231F20"/>
          <w:spacing w:val="-8"/>
        </w:rPr>
        <w:t>r</w:t>
      </w:r>
      <w:r>
        <w:rPr>
          <w:color w:val="231F20"/>
        </w:rPr>
        <w:t>, speech and language the</w:t>
      </w:r>
      <w:r>
        <w:rPr>
          <w:color w:val="231F20"/>
          <w:spacing w:val="-2"/>
        </w:rPr>
        <w:t>r</w:t>
      </w:r>
      <w:r>
        <w:rPr>
          <w:color w:val="231F20"/>
        </w:rPr>
        <w:t>apist, health p</w:t>
      </w:r>
      <w:r>
        <w:rPr>
          <w:color w:val="231F20"/>
          <w:spacing w:val="-4"/>
        </w:rPr>
        <w:t>r</w:t>
      </w:r>
      <w:r>
        <w:rPr>
          <w:color w:val="231F20"/>
        </w:rPr>
        <w:t>o</w:t>
      </w:r>
      <w:r>
        <w:rPr>
          <w:color w:val="231F20"/>
          <w:spacing w:val="-5"/>
        </w:rPr>
        <w:t>f</w:t>
      </w:r>
      <w:r>
        <w:rPr>
          <w:color w:val="231F20"/>
        </w:rPr>
        <w:t>essional.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spacing w:line="247" w:lineRule="auto"/>
        <w:ind w:left="268" w:right="1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Education,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Health and Ca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r</w:t>
      </w:r>
      <w:r w:rsidR="00134C7F">
        <w:rPr>
          <w:rFonts w:ascii="Arial" w:eastAsia="Arial" w:hAnsi="Arial" w:cs="Arial"/>
          <w:b/>
          <w:bCs/>
          <w:color w:val="231F20"/>
          <w:sz w:val="16"/>
          <w:szCs w:val="16"/>
        </w:rPr>
        <w:t>e P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lan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 needs 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 compl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x and 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Heading1"/>
        <w:rPr>
          <w:b w:val="0"/>
          <w:bCs w:val="0"/>
        </w:rPr>
      </w:pPr>
      <w:r>
        <w:rPr>
          <w:color w:val="231F20"/>
        </w:rPr>
        <w:t>What is o</w:t>
      </w:r>
      <w:r>
        <w:rPr>
          <w:color w:val="231F20"/>
          <w:spacing w:val="-8"/>
        </w:rPr>
        <w:t>f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ed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</w:t>
      </w:r>
      <w:r>
        <w:rPr>
          <w:color w:val="231F20"/>
          <w:spacing w:val="-2"/>
        </w:rPr>
        <w:t>c</w:t>
      </w:r>
      <w:r>
        <w:rPr>
          <w:color w:val="231F20"/>
        </w:rPr>
        <w:t>hild</w:t>
      </w:r>
    </w:p>
    <w:p w:rsidR="00CB3728" w:rsidRDefault="0094688F">
      <w:pPr>
        <w:pStyle w:val="BodyText"/>
        <w:spacing w:line="247" w:lineRule="auto"/>
        <w:ind w:left="268" w:firstLine="0"/>
      </w:pPr>
      <w:r>
        <w:rPr>
          <w:color w:val="231F20"/>
        </w:rPr>
        <w:t>The school o</w:t>
      </w:r>
      <w:r>
        <w:rPr>
          <w:color w:val="231F20"/>
          <w:spacing w:val="-7"/>
        </w:rPr>
        <w:t>f</w:t>
      </w:r>
      <w:r>
        <w:rPr>
          <w:color w:val="231F20"/>
          <w:spacing w:val="-5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s the </w:t>
      </w:r>
      <w:r>
        <w:rPr>
          <w:color w:val="231F20"/>
          <w:spacing w:val="-5"/>
        </w:rPr>
        <w:t>f</w:t>
      </w:r>
      <w:r>
        <w:rPr>
          <w:color w:val="231F20"/>
        </w:rPr>
        <w:t>oll</w:t>
      </w:r>
      <w:r>
        <w:rPr>
          <w:color w:val="231F20"/>
          <w:spacing w:val="-3"/>
        </w:rPr>
        <w:t>o</w:t>
      </w:r>
      <w:r>
        <w:rPr>
          <w:color w:val="231F20"/>
        </w:rPr>
        <w:t>wing acco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ding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y</w:t>
      </w:r>
      <w:r>
        <w:rPr>
          <w:color w:val="231F20"/>
        </w:rPr>
        <w:t>our child</w:t>
      </w:r>
      <w:r>
        <w:rPr>
          <w:color w:val="231F20"/>
          <w:spacing w:val="-8"/>
        </w:rPr>
        <w:t>’</w:t>
      </w:r>
      <w:r>
        <w:rPr>
          <w:color w:val="231F20"/>
        </w:rPr>
        <w:t>s special educational need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in addition </w:t>
      </w:r>
      <w:r>
        <w:rPr>
          <w:color w:val="231F20"/>
          <w:spacing w:val="-4"/>
        </w:rPr>
        <w:t>t</w:t>
      </w:r>
      <w:r>
        <w:rPr>
          <w:color w:val="231F20"/>
        </w:rPr>
        <w:t>o high quali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t</w:t>
      </w:r>
      <w:r>
        <w:rPr>
          <w:color w:val="231F20"/>
        </w:rPr>
        <w:t>eaching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A cur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iculum </w:t>
      </w:r>
      <w:r>
        <w:rPr>
          <w:color w:val="231F20"/>
          <w:spacing w:val="-4"/>
        </w:rPr>
        <w:t>t</w:t>
      </w:r>
      <w:r>
        <w:rPr>
          <w:color w:val="231F20"/>
        </w:rPr>
        <w:t>o match needs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221"/>
      </w:pPr>
      <w:r>
        <w:rPr>
          <w:color w:val="231F20"/>
        </w:rPr>
        <w:t xml:space="preserve">Enhanced access </w:t>
      </w:r>
      <w:r>
        <w:rPr>
          <w:color w:val="231F20"/>
          <w:spacing w:val="-4"/>
        </w:rPr>
        <w:t>t</w:t>
      </w:r>
      <w:r>
        <w:rPr>
          <w:color w:val="231F20"/>
        </w:rPr>
        <w:t>o ICT or specialist equipment and aids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In-class suppo</w:t>
      </w:r>
      <w:r>
        <w:rPr>
          <w:color w:val="231F20"/>
          <w:spacing w:val="6"/>
        </w:rPr>
        <w:t>r</w:t>
      </w:r>
      <w:r>
        <w:rPr>
          <w:color w:val="231F20"/>
        </w:rPr>
        <w:t>t f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om </w:t>
      </w:r>
      <w:r>
        <w:rPr>
          <w:color w:val="231F20"/>
          <w:spacing w:val="-4"/>
        </w:rPr>
        <w:t>t</w:t>
      </w:r>
      <w:r>
        <w:rPr>
          <w:color w:val="231F20"/>
        </w:rPr>
        <w:t>eaching assis</w:t>
      </w:r>
      <w:r>
        <w:rPr>
          <w:color w:val="231F20"/>
          <w:spacing w:val="-2"/>
        </w:rPr>
        <w:t>t</w:t>
      </w:r>
      <w:r>
        <w:rPr>
          <w:color w:val="231F20"/>
        </w:rPr>
        <w:t>ants</w:t>
      </w:r>
      <w:r w:rsidR="009279A3">
        <w:rPr>
          <w:color w:val="231F20"/>
        </w:rPr>
        <w:t xml:space="preserve"> (TA)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96"/>
      </w:pP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dditiona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gr</w:t>
      </w:r>
      <w:r>
        <w:rPr>
          <w:color w:val="231F20"/>
          <w:spacing w:val="-1"/>
        </w:rPr>
        <w:t>amme</w:t>
      </w:r>
      <w:r>
        <w:rPr>
          <w:color w:val="231F20"/>
        </w:rPr>
        <w:t>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1"/>
        </w:rPr>
        <w:t>ume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deli</w:t>
      </w:r>
      <w:r>
        <w:rPr>
          <w:color w:val="231F20"/>
          <w:spacing w:val="-5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smal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ou</w:t>
      </w:r>
      <w:r>
        <w:rPr>
          <w:color w:val="231F20"/>
        </w:rPr>
        <w:t>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one-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o-on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basis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320"/>
      </w:pPr>
      <w:r>
        <w:rPr>
          <w:color w:val="231F20"/>
        </w:rPr>
        <w:t>One-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o-one or small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oup 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k with a </w:t>
      </w:r>
      <w:r w:rsidR="00F941A5">
        <w:rPr>
          <w:color w:val="231F20"/>
        </w:rPr>
        <w:t>LS</w:t>
      </w:r>
      <w:r w:rsidR="009279A3">
        <w:rPr>
          <w:color w:val="231F20"/>
        </w:rPr>
        <w:t>A</w:t>
      </w:r>
    </w:p>
    <w:p w:rsidR="00CB3728" w:rsidRPr="009279A3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Hom</w:t>
      </w:r>
      <w:r>
        <w:rPr>
          <w:color w:val="231F20"/>
          <w:spacing w:val="-4"/>
        </w:rPr>
        <w:t>e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k suppo</w:t>
      </w:r>
      <w:r>
        <w:rPr>
          <w:color w:val="231F20"/>
          <w:spacing w:val="6"/>
        </w:rPr>
        <w:t>r</w:t>
      </w:r>
      <w:r>
        <w:rPr>
          <w:color w:val="231F20"/>
        </w:rPr>
        <w:t>t</w:t>
      </w:r>
    </w:p>
    <w:p w:rsidR="009279A3" w:rsidRDefault="009279A3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Thrive</w:t>
      </w:r>
    </w:p>
    <w:p w:rsidR="00CB3728" w:rsidRDefault="0094688F" w:rsidP="009279A3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7"/>
        </w:rPr>
        <w:t>P</w:t>
      </w:r>
      <w:r>
        <w:rPr>
          <w:color w:val="231F20"/>
        </w:rPr>
        <w:t xml:space="preserve">upil </w:t>
      </w:r>
      <w:r w:rsidR="00F941A5">
        <w:rPr>
          <w:color w:val="231F20"/>
        </w:rPr>
        <w:t>counseling</w:t>
      </w:r>
      <w:r w:rsidR="009279A3">
        <w:rPr>
          <w:color w:val="231F20"/>
        </w:rPr>
        <w:t xml:space="preserve"> 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20"/>
        </w:rPr>
        <w:t>T</w:t>
      </w:r>
      <w:r>
        <w:rPr>
          <w:color w:val="231F20"/>
        </w:rPr>
        <w:t xml:space="preserve">est and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</w:rPr>
        <w:t>am concessions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Ext</w:t>
      </w:r>
      <w:r>
        <w:rPr>
          <w:color w:val="231F20"/>
          <w:spacing w:val="-2"/>
        </w:rPr>
        <w:t>r</w:t>
      </w:r>
      <w:r>
        <w:rPr>
          <w:color w:val="231F20"/>
        </w:rPr>
        <w:t>a help f</w:t>
      </w:r>
      <w:r>
        <w:rPr>
          <w:color w:val="231F20"/>
          <w:spacing w:val="-4"/>
        </w:rPr>
        <w:t>r</w:t>
      </w:r>
      <w:r>
        <w:rPr>
          <w:color w:val="231F20"/>
        </w:rPr>
        <w:t>om other se</w:t>
      </w:r>
      <w:r>
        <w:rPr>
          <w:color w:val="231F20"/>
          <w:spacing w:val="4"/>
        </w:rPr>
        <w:t>r</w:t>
      </w:r>
      <w:r>
        <w:rPr>
          <w:color w:val="231F20"/>
        </w:rPr>
        <w:t>vices</w:t>
      </w:r>
    </w:p>
    <w:p w:rsidR="00CB3728" w:rsidRDefault="0094688F" w:rsidP="00641707">
      <w:pPr>
        <w:pStyle w:val="Heading1"/>
        <w:spacing w:before="79" w:line="247" w:lineRule="auto"/>
        <w:ind w:right="907"/>
        <w:rPr>
          <w:b w:val="0"/>
          <w:bCs w:val="0"/>
        </w:rPr>
      </w:pPr>
      <w:r>
        <w:br w:type="column"/>
      </w:r>
      <w:r w:rsidRPr="00AD62F8">
        <w:rPr>
          <w:color w:val="231F20"/>
          <w:u w:val="single"/>
        </w:rPr>
        <w:lastRenderedPageBreak/>
        <w:t>Other sou</w:t>
      </w:r>
      <w:r w:rsidRPr="00AD62F8">
        <w:rPr>
          <w:color w:val="231F20"/>
          <w:spacing w:val="-4"/>
          <w:u w:val="single"/>
        </w:rPr>
        <w:t>r</w:t>
      </w:r>
      <w:r w:rsidRPr="00AD62F8">
        <w:rPr>
          <w:color w:val="231F20"/>
          <w:u w:val="single"/>
        </w:rPr>
        <w:t>ces of in</w:t>
      </w:r>
      <w:r w:rsidRPr="00AD62F8">
        <w:rPr>
          <w:color w:val="231F20"/>
          <w:spacing w:val="-4"/>
          <w:u w:val="single"/>
        </w:rPr>
        <w:t>f</w:t>
      </w:r>
      <w:r w:rsidRPr="00AD62F8">
        <w:rPr>
          <w:color w:val="231F20"/>
          <w:u w:val="single"/>
        </w:rPr>
        <w:t>o</w:t>
      </w:r>
      <w:r w:rsidRPr="00AD62F8">
        <w:rPr>
          <w:color w:val="231F20"/>
          <w:spacing w:val="-3"/>
          <w:u w:val="single"/>
        </w:rPr>
        <w:t>r</w:t>
      </w:r>
      <w:r w:rsidRPr="00AD62F8">
        <w:rPr>
          <w:color w:val="231F20"/>
          <w:u w:val="single"/>
        </w:rPr>
        <w:t>mation and help:</w:t>
      </w:r>
      <w:r>
        <w:rPr>
          <w:color w:val="231F20"/>
        </w:rPr>
        <w:t xml:space="preserve"> </w:t>
      </w:r>
      <w:r w:rsidR="00AD62F8">
        <w:rPr>
          <w:color w:val="231F20"/>
        </w:rPr>
        <w:t xml:space="preserve">1. </w:t>
      </w:r>
      <w:r>
        <w:rPr>
          <w:color w:val="231F20"/>
          <w:spacing w:val="-5"/>
        </w:rPr>
        <w:t>P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en</w:t>
      </w:r>
      <w:r>
        <w:rPr>
          <w:color w:val="231F20"/>
          <w:spacing w:val="3"/>
        </w:rPr>
        <w:t>t</w:t>
      </w:r>
      <w:r>
        <w:rPr>
          <w:color w:val="231F20"/>
        </w:rPr>
        <w:t>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 Se</w:t>
      </w:r>
      <w:r>
        <w:rPr>
          <w:color w:val="231F20"/>
          <w:spacing w:val="1"/>
        </w:rPr>
        <w:t>r</w:t>
      </w:r>
      <w:r>
        <w:rPr>
          <w:color w:val="231F20"/>
        </w:rPr>
        <w:t>vice</w:t>
      </w:r>
      <w:r w:rsidR="009279A3">
        <w:rPr>
          <w:color w:val="231F20"/>
        </w:rPr>
        <w:t xml:space="preserve"> – DIAS (Devon Information, advice and Support)</w:t>
      </w:r>
    </w:p>
    <w:p w:rsidR="00CB3728" w:rsidRDefault="0094688F">
      <w:pPr>
        <w:pStyle w:val="BodyText"/>
        <w:ind w:left="268" w:firstLine="0"/>
      </w:pPr>
      <w:r>
        <w:rPr>
          <w:color w:val="231F20"/>
        </w:rPr>
        <w:t>O</w:t>
      </w:r>
      <w:r>
        <w:rPr>
          <w:color w:val="231F20"/>
          <w:spacing w:val="-7"/>
        </w:rPr>
        <w:t>f</w:t>
      </w:r>
      <w:r>
        <w:rPr>
          <w:color w:val="231F20"/>
          <w:spacing w:val="-5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 f</w:t>
      </w:r>
      <w:r>
        <w:rPr>
          <w:color w:val="231F20"/>
          <w:spacing w:val="-4"/>
        </w:rPr>
        <w:t>r</w:t>
      </w:r>
      <w:r>
        <w:rPr>
          <w:color w:val="231F20"/>
        </w:rPr>
        <w:t>ee impa</w:t>
      </w:r>
      <w:r>
        <w:rPr>
          <w:color w:val="231F20"/>
          <w:spacing w:val="6"/>
        </w:rPr>
        <w:t>r</w:t>
      </w:r>
      <w:r>
        <w:rPr>
          <w:color w:val="231F20"/>
        </w:rPr>
        <w:t>tial advice in confidenc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CB3728" w:rsidRDefault="0094688F">
      <w:pPr>
        <w:spacing w:before="6"/>
        <w:ind w:left="2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Phone: </w:t>
      </w:r>
      <w:r>
        <w:rPr>
          <w:rFonts w:ascii="Arial" w:eastAsia="Arial" w:hAnsi="Arial" w:cs="Arial"/>
          <w:color w:val="231F20"/>
          <w:sz w:val="16"/>
          <w:szCs w:val="16"/>
        </w:rPr>
        <w:t>0</w:t>
      </w:r>
      <w:r w:rsidR="006A368F">
        <w:rPr>
          <w:rFonts w:ascii="Arial" w:eastAsia="Arial" w:hAnsi="Arial" w:cs="Arial"/>
          <w:color w:val="231F20"/>
          <w:sz w:val="16"/>
          <w:szCs w:val="16"/>
        </w:rPr>
        <w:t>1392 383080</w:t>
      </w:r>
    </w:p>
    <w:p w:rsidR="00CB3728" w:rsidRDefault="006A368F">
      <w:pPr>
        <w:spacing w:before="6"/>
        <w:ind w:left="268"/>
        <w:rPr>
          <w:rStyle w:val="HTMLCite"/>
          <w:rFonts w:ascii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website</w:t>
      </w:r>
      <w:proofErr w:type="gramEnd"/>
      <w:r w:rsidR="0094688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: </w:t>
      </w:r>
      <w:hyperlink r:id="rId8" w:history="1">
        <w:r w:rsidR="00FB3AB8" w:rsidRPr="00EC3A38">
          <w:rPr>
            <w:rStyle w:val="Hyperlink"/>
            <w:rFonts w:ascii="Arial" w:hAnsi="Arial" w:cs="Arial"/>
            <w:sz w:val="16"/>
            <w:szCs w:val="16"/>
          </w:rPr>
          <w:t>https://www.devonias.org.uk</w:t>
        </w:r>
      </w:hyperlink>
    </w:p>
    <w:p w:rsidR="00CB3728" w:rsidRDefault="00AD62F8">
      <w:pPr>
        <w:pStyle w:val="Heading1"/>
        <w:spacing w:before="6"/>
        <w:rPr>
          <w:b w:val="0"/>
          <w:bCs w:val="0"/>
        </w:rPr>
      </w:pPr>
      <w:r>
        <w:rPr>
          <w:color w:val="231F20"/>
          <w:spacing w:val="-4"/>
        </w:rPr>
        <w:t xml:space="preserve">2. </w:t>
      </w:r>
      <w:r w:rsidR="0094688F">
        <w:rPr>
          <w:color w:val="231F20"/>
          <w:spacing w:val="-4"/>
        </w:rPr>
        <w:t>P</w:t>
      </w:r>
      <w:r w:rsidR="0094688F">
        <w:rPr>
          <w:color w:val="231F20"/>
        </w:rPr>
        <w:t>u</w:t>
      </w:r>
      <w:r w:rsidR="0094688F">
        <w:rPr>
          <w:color w:val="231F20"/>
          <w:spacing w:val="-2"/>
        </w:rPr>
        <w:t>b</w:t>
      </w:r>
      <w:r w:rsidR="0094688F">
        <w:rPr>
          <w:color w:val="231F20"/>
        </w:rPr>
        <w:t>lications</w:t>
      </w:r>
    </w:p>
    <w:p w:rsidR="00CB3728" w:rsidRDefault="0094688F">
      <w:pPr>
        <w:spacing w:before="6" w:line="247" w:lineRule="auto"/>
        <w:ind w:left="268" w:right="4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</w:rPr>
        <w:t>Special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Edu</w:t>
      </w:r>
      <w:r>
        <w:rPr>
          <w:rFonts w:ascii="Arial" w:eastAsia="Arial" w:hAnsi="Arial" w:cs="Arial"/>
          <w:i/>
          <w:color w:val="231F20"/>
          <w:spacing w:val="-3"/>
          <w:sz w:val="16"/>
          <w:szCs w:val="16"/>
        </w:rPr>
        <w:t>c</w:t>
      </w:r>
      <w:r>
        <w:rPr>
          <w:rFonts w:ascii="Arial" w:eastAsia="Arial" w:hAnsi="Arial" w:cs="Arial"/>
          <w:i/>
          <w:color w:val="231F20"/>
          <w:sz w:val="16"/>
          <w:szCs w:val="16"/>
        </w:rPr>
        <w:t>ational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Needs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and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Disabili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y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Code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of </w:t>
      </w:r>
      <w:r>
        <w:rPr>
          <w:rFonts w:ascii="Arial" w:eastAsia="Arial" w:hAnsi="Arial" w:cs="Arial"/>
          <w:i/>
          <w:color w:val="231F20"/>
          <w:spacing w:val="-7"/>
          <w:sz w:val="16"/>
          <w:szCs w:val="16"/>
        </w:rPr>
        <w:t>P</w:t>
      </w:r>
      <w:r>
        <w:rPr>
          <w:rFonts w:ascii="Arial" w:eastAsia="Arial" w:hAnsi="Arial" w:cs="Arial"/>
          <w:i/>
          <w:color w:val="231F20"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sz w:val="16"/>
          <w:szCs w:val="16"/>
        </w:rPr>
        <w:t>actice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(0–25)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2</w:t>
      </w:r>
      <w:r>
        <w:rPr>
          <w:rFonts w:ascii="Arial" w:eastAsia="Arial" w:hAnsi="Arial" w:cs="Arial"/>
          <w:i/>
          <w:color w:val="231F20"/>
          <w:spacing w:val="-12"/>
          <w:sz w:val="16"/>
          <w:szCs w:val="16"/>
        </w:rPr>
        <w:t>0</w:t>
      </w:r>
      <w:r>
        <w:rPr>
          <w:rFonts w:ascii="Arial" w:eastAsia="Arial" w:hAnsi="Arial" w:cs="Arial"/>
          <w:i/>
          <w:color w:val="231F20"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color w:val="231F20"/>
          <w:sz w:val="16"/>
          <w:szCs w:val="16"/>
        </w:rPr>
        <w:t>4</w:t>
      </w:r>
    </w:p>
    <w:p w:rsidR="00CB3728" w:rsidRDefault="0094688F">
      <w:pPr>
        <w:pStyle w:val="BodyText"/>
        <w:spacing w:line="247" w:lineRule="auto"/>
        <w:ind w:left="268" w:right="1874" w:firstLine="0"/>
      </w:pPr>
      <w:r>
        <w:rPr>
          <w:color w:val="231F20"/>
          <w:spacing w:val="-23"/>
        </w:rPr>
        <w:t>Y</w:t>
      </w:r>
      <w:r>
        <w:rPr>
          <w:color w:val="231F20"/>
        </w:rPr>
        <w:t>ou can vi</w:t>
      </w:r>
      <w:r>
        <w:rPr>
          <w:color w:val="231F20"/>
          <w:spacing w:val="-4"/>
        </w:rPr>
        <w:t>e</w:t>
      </w:r>
      <w:r>
        <w:rPr>
          <w:color w:val="231F20"/>
        </w:rPr>
        <w:t>w a co</w:t>
      </w:r>
      <w:r>
        <w:rPr>
          <w:color w:val="231F20"/>
          <w:spacing w:val="-5"/>
        </w:rPr>
        <w:t>p</w:t>
      </w:r>
      <w:r>
        <w:rPr>
          <w:color w:val="231F20"/>
        </w:rPr>
        <w:t>y online at:</w:t>
      </w:r>
      <w:hyperlink r:id="rId9">
        <w:r>
          <w:rPr>
            <w:color w:val="231F20"/>
          </w:rPr>
          <w:t xml:space="preserve"> ww</w:t>
        </w:r>
        <w:r>
          <w:rPr>
            <w:color w:val="231F20"/>
            <w:spacing w:val="-10"/>
          </w:rPr>
          <w:t>w</w:t>
        </w:r>
        <w:r>
          <w:rPr>
            <w:color w:val="231F20"/>
          </w:rPr>
          <w:t>.g</w:t>
        </w:r>
        <w:r>
          <w:rPr>
            <w:color w:val="231F20"/>
            <w:spacing w:val="-3"/>
          </w:rPr>
          <w:t>o</w:t>
        </w:r>
        <w:r>
          <w:rPr>
            <w:color w:val="231F20"/>
            <w:spacing w:val="-13"/>
          </w:rPr>
          <w:t>v</w:t>
        </w:r>
        <w:r>
          <w:rPr>
            <w:color w:val="231F20"/>
          </w:rPr>
          <w:t>.uk</w:t>
        </w:r>
      </w:hyperlink>
    </w:p>
    <w:p w:rsidR="00CB3728" w:rsidRDefault="00CB3728">
      <w:pPr>
        <w:spacing w:line="140" w:lineRule="exact"/>
        <w:rPr>
          <w:sz w:val="14"/>
          <w:szCs w:val="14"/>
        </w:rPr>
      </w:pPr>
    </w:p>
    <w:p w:rsidR="00CB3728" w:rsidRPr="00A1171F" w:rsidRDefault="0094688F">
      <w:pPr>
        <w:pStyle w:val="Heading1"/>
        <w:rPr>
          <w:b w:val="0"/>
          <w:bCs w:val="0"/>
          <w:u w:val="single"/>
        </w:rPr>
      </w:pPr>
      <w:r w:rsidRPr="00A1171F">
        <w:rPr>
          <w:color w:val="231F20"/>
          <w:u w:val="single"/>
        </w:rPr>
        <w:t xml:space="preserve">Outcomes </w:t>
      </w:r>
      <w:r w:rsidRPr="00A1171F">
        <w:rPr>
          <w:color w:val="231F20"/>
          <w:spacing w:val="-4"/>
          <w:u w:val="single"/>
        </w:rPr>
        <w:t>f</w:t>
      </w:r>
      <w:r w:rsidRPr="00A1171F">
        <w:rPr>
          <w:color w:val="231F20"/>
          <w:u w:val="single"/>
        </w:rPr>
        <w:t>or pupils</w:t>
      </w:r>
    </w:p>
    <w:p w:rsidR="00CB3728" w:rsidRDefault="00CB3728">
      <w:pPr>
        <w:spacing w:before="6" w:line="140" w:lineRule="exact"/>
        <w:rPr>
          <w:sz w:val="14"/>
          <w:szCs w:val="14"/>
        </w:rPr>
      </w:pPr>
    </w:p>
    <w:p w:rsidR="00CB3728" w:rsidRDefault="0094688F" w:rsidP="00AD62F8">
      <w:pPr>
        <w:pStyle w:val="BodyText"/>
        <w:spacing w:line="247" w:lineRule="auto"/>
        <w:ind w:left="268" w:right="271" w:firstLine="0"/>
      </w:pPr>
      <w:r>
        <w:rPr>
          <w:color w:val="231F20"/>
        </w:rPr>
        <w:t xml:space="preserve">The </w:t>
      </w:r>
      <w:r>
        <w:rPr>
          <w:color w:val="231F20"/>
          <w:spacing w:val="-5"/>
        </w:rPr>
        <w:t>e</w:t>
      </w:r>
      <w:r>
        <w:rPr>
          <w:color w:val="231F20"/>
        </w:rPr>
        <w:t>xt</w:t>
      </w:r>
      <w:r>
        <w:rPr>
          <w:color w:val="231F20"/>
          <w:spacing w:val="-2"/>
        </w:rPr>
        <w:t>r</w:t>
      </w:r>
      <w:r>
        <w:rPr>
          <w:color w:val="231F20"/>
        </w:rPr>
        <w:t>a help the school o</w:t>
      </w:r>
      <w:r>
        <w:rPr>
          <w:color w:val="231F20"/>
          <w:spacing w:val="-7"/>
        </w:rPr>
        <w:t>f</w:t>
      </w:r>
      <w:r>
        <w:rPr>
          <w:color w:val="231F20"/>
          <w:spacing w:val="-5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 will ena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le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child </w:t>
      </w:r>
      <w:r>
        <w:rPr>
          <w:color w:val="231F20"/>
          <w:spacing w:val="-4"/>
        </w:rPr>
        <w:t>t</w:t>
      </w:r>
      <w:r>
        <w:rPr>
          <w:color w:val="231F20"/>
        </w:rPr>
        <w:t>o: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R</w:t>
      </w:r>
      <w:r>
        <w:rPr>
          <w:color w:val="231F20"/>
        </w:rPr>
        <w:t>each their full po</w:t>
      </w:r>
      <w:r>
        <w:rPr>
          <w:color w:val="231F20"/>
          <w:spacing w:val="-4"/>
        </w:rPr>
        <w:t>t</w:t>
      </w:r>
      <w:r>
        <w:rPr>
          <w:color w:val="231F20"/>
        </w:rPr>
        <w:t>ential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A</w:t>
      </w:r>
      <w:r>
        <w:rPr>
          <w:color w:val="231F20"/>
        </w:rPr>
        <w:t>chi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>e their pe</w:t>
      </w:r>
      <w:r>
        <w:rPr>
          <w:color w:val="231F20"/>
          <w:spacing w:val="-4"/>
        </w:rPr>
        <w:t>r</w:t>
      </w:r>
      <w:r>
        <w:rPr>
          <w:color w:val="231F20"/>
        </w:rPr>
        <w:t>sonal best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Ma</w:t>
      </w:r>
      <w:r>
        <w:rPr>
          <w:color w:val="231F20"/>
          <w:spacing w:val="-4"/>
        </w:rPr>
        <w:t>k</w:t>
      </w:r>
      <w:r>
        <w:rPr>
          <w:color w:val="231F20"/>
        </w:rPr>
        <w:t>e p</w:t>
      </w:r>
      <w:r>
        <w:rPr>
          <w:color w:val="231F20"/>
          <w:spacing w:val="-4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5"/>
        </w:rPr>
        <w:t>F</w:t>
      </w:r>
      <w:r>
        <w:rPr>
          <w:color w:val="231F20"/>
        </w:rPr>
        <w:t xml:space="preserve">eel </w:t>
      </w:r>
      <w:r>
        <w:rPr>
          <w:color w:val="231F20"/>
          <w:spacing w:val="-4"/>
        </w:rPr>
        <w:t>v</w:t>
      </w:r>
      <w:r>
        <w:rPr>
          <w:color w:val="231F20"/>
        </w:rPr>
        <w:t>alued and included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Enj</w:t>
      </w:r>
      <w:r>
        <w:rPr>
          <w:color w:val="231F20"/>
          <w:spacing w:val="-5"/>
        </w:rPr>
        <w:t>o</w:t>
      </w:r>
      <w:r>
        <w:rPr>
          <w:color w:val="231F20"/>
        </w:rPr>
        <w:t>y school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Heading1"/>
        <w:rPr>
          <w:b w:val="0"/>
          <w:bCs w:val="0"/>
        </w:rPr>
      </w:pPr>
      <w:r>
        <w:rPr>
          <w:color w:val="231F20"/>
          <w:spacing w:val="-5"/>
        </w:rPr>
        <w:t>P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 with pa</w:t>
      </w:r>
      <w:r>
        <w:rPr>
          <w:color w:val="231F20"/>
          <w:spacing w:val="-4"/>
        </w:rPr>
        <w:t>r</w:t>
      </w:r>
      <w:r>
        <w:rPr>
          <w:color w:val="231F20"/>
        </w:rPr>
        <w:t>ents</w:t>
      </w:r>
    </w:p>
    <w:p w:rsidR="00CB3728" w:rsidRDefault="0094688F">
      <w:pPr>
        <w:pStyle w:val="BodyText"/>
        <w:spacing w:line="247" w:lineRule="auto"/>
        <w:ind w:left="268" w:right="264" w:firstLine="0"/>
      </w:pPr>
      <w:r>
        <w:rPr>
          <w:color w:val="231F20"/>
        </w:rPr>
        <w:t xml:space="preserve">The school 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ks in pa</w:t>
      </w:r>
      <w:r>
        <w:rPr>
          <w:color w:val="231F20"/>
          <w:spacing w:val="6"/>
        </w:rPr>
        <w:t>r</w:t>
      </w:r>
      <w:r>
        <w:rPr>
          <w:color w:val="231F20"/>
        </w:rPr>
        <w:t>tne</w:t>
      </w:r>
      <w:r>
        <w:rPr>
          <w:color w:val="231F20"/>
          <w:spacing w:val="-4"/>
        </w:rPr>
        <w:t>r</w:t>
      </w:r>
      <w:r>
        <w:rPr>
          <w:color w:val="231F20"/>
        </w:rPr>
        <w:t>ship with pa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ents </w:t>
      </w:r>
      <w:r>
        <w:rPr>
          <w:color w:val="231F20"/>
          <w:spacing w:val="-4"/>
        </w:rPr>
        <w:t>t</w:t>
      </w:r>
      <w:r>
        <w:rPr>
          <w:color w:val="231F20"/>
        </w:rPr>
        <w:t>o meet the child</w:t>
      </w:r>
      <w:r>
        <w:rPr>
          <w:color w:val="231F20"/>
          <w:spacing w:val="-8"/>
        </w:rPr>
        <w:t>’</w:t>
      </w:r>
      <w:r>
        <w:rPr>
          <w:color w:val="231F20"/>
        </w:rPr>
        <w:t>s need</w:t>
      </w:r>
      <w:r>
        <w:rPr>
          <w:color w:val="231F20"/>
          <w:spacing w:val="-3"/>
        </w:rPr>
        <w:t>s</w:t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 means: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5"/>
        </w:rPr>
        <w:t>W</w:t>
      </w:r>
      <w:r>
        <w:rPr>
          <w:color w:val="231F20"/>
        </w:rPr>
        <w:t>e lis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en </w:t>
      </w:r>
      <w:r>
        <w:rPr>
          <w:color w:val="231F20"/>
          <w:spacing w:val="-4"/>
        </w:rPr>
        <w:t>t</w:t>
      </w:r>
      <w:r>
        <w:rPr>
          <w:color w:val="231F20"/>
        </w:rPr>
        <w:t>o the vi</w:t>
      </w:r>
      <w:r>
        <w:rPr>
          <w:color w:val="231F20"/>
          <w:spacing w:val="-4"/>
        </w:rPr>
        <w:t>e</w:t>
      </w:r>
      <w:r>
        <w:rPr>
          <w:color w:val="231F20"/>
        </w:rPr>
        <w:t>ws of pa</w:t>
      </w:r>
      <w:r>
        <w:rPr>
          <w:color w:val="231F20"/>
          <w:spacing w:val="-4"/>
        </w:rPr>
        <w:t>r</w:t>
      </w:r>
      <w:r>
        <w:rPr>
          <w:color w:val="231F20"/>
        </w:rPr>
        <w:t>ents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199"/>
      </w:pPr>
      <w:r>
        <w:rPr>
          <w:color w:val="231F20"/>
          <w:spacing w:val="-7"/>
        </w:rPr>
        <w:t>P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ents a</w:t>
      </w:r>
      <w:r>
        <w:rPr>
          <w:color w:val="231F20"/>
          <w:spacing w:val="-4"/>
        </w:rPr>
        <w:t>r</w:t>
      </w:r>
      <w:r>
        <w:rPr>
          <w:color w:val="231F20"/>
        </w:rPr>
        <w:t>e equal pa</w:t>
      </w:r>
      <w:r>
        <w:rPr>
          <w:color w:val="231F20"/>
          <w:spacing w:val="6"/>
        </w:rPr>
        <w:t>r</w:t>
      </w:r>
      <w:r>
        <w:rPr>
          <w:color w:val="231F20"/>
        </w:rPr>
        <w:t>tne</w:t>
      </w:r>
      <w:r>
        <w:rPr>
          <w:color w:val="231F20"/>
          <w:spacing w:val="-4"/>
        </w:rPr>
        <w:t>r</w:t>
      </w:r>
      <w:r>
        <w:rPr>
          <w:color w:val="231F20"/>
        </w:rPr>
        <w:t>s in decisions about their child</w:t>
      </w:r>
      <w:r>
        <w:rPr>
          <w:color w:val="231F20"/>
          <w:spacing w:val="-8"/>
        </w:rPr>
        <w:t>’</w:t>
      </w:r>
      <w:r>
        <w:rPr>
          <w:color w:val="231F20"/>
        </w:rPr>
        <w:t>s education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179"/>
      </w:pPr>
      <w:r>
        <w:rPr>
          <w:color w:val="231F20"/>
          <w:spacing w:val="-7"/>
        </w:rPr>
        <w:t>P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ents 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k</w:t>
      </w:r>
      <w:r>
        <w:rPr>
          <w:color w:val="231F20"/>
        </w:rPr>
        <w:t>ept in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med about their child</w:t>
      </w:r>
      <w:r>
        <w:rPr>
          <w:color w:val="231F20"/>
          <w:spacing w:val="-8"/>
        </w:rPr>
        <w:t>’</w:t>
      </w:r>
      <w:r>
        <w:rPr>
          <w:color w:val="231F20"/>
        </w:rPr>
        <w:t>s needs and p</w:t>
      </w:r>
      <w:r>
        <w:rPr>
          <w:color w:val="231F20"/>
          <w:spacing w:val="-4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Pr="00A1171F" w:rsidRDefault="0094688F" w:rsidP="00A1171F">
      <w:pPr>
        <w:pStyle w:val="Heading1"/>
        <w:rPr>
          <w:b w:val="0"/>
          <w:bCs w:val="0"/>
        </w:rPr>
      </w:pPr>
      <w:r>
        <w:rPr>
          <w:color w:val="231F20"/>
        </w:rPr>
        <w:t>What pa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ents </w:t>
      </w:r>
      <w:r>
        <w:rPr>
          <w:color w:val="231F20"/>
          <w:spacing w:val="-4"/>
        </w:rPr>
        <w:t>w</w:t>
      </w:r>
      <w:r>
        <w:rPr>
          <w:color w:val="231F20"/>
        </w:rPr>
        <w:t xml:space="preserve">ant </w:t>
      </w:r>
      <w:r>
        <w:rPr>
          <w:color w:val="231F20"/>
          <w:spacing w:val="-4"/>
        </w:rPr>
        <w:t>t</w:t>
      </w:r>
      <w:r>
        <w:rPr>
          <w:color w:val="231F20"/>
        </w:rPr>
        <w:t>o kn</w:t>
      </w:r>
      <w:r>
        <w:rPr>
          <w:color w:val="231F20"/>
          <w:spacing w:val="-3"/>
        </w:rPr>
        <w:t>o</w:t>
      </w:r>
      <w:r>
        <w:rPr>
          <w:color w:val="231F20"/>
        </w:rPr>
        <w:t>w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6"/>
        </w:rPr>
        <w:t>W</w:t>
      </w:r>
      <w:r>
        <w:rPr>
          <w:color w:val="231F20"/>
          <w:spacing w:val="-3"/>
        </w:rPr>
        <w:t>ha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schoo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think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child</w:t>
      </w:r>
      <w:r>
        <w:rPr>
          <w:color w:val="231F20"/>
          <w:spacing w:val="-11"/>
        </w:rPr>
        <w:t>’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specia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need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W</w:t>
      </w:r>
      <w:r>
        <w:rPr>
          <w:color w:val="231F20"/>
        </w:rPr>
        <w:t xml:space="preserve">hat the school is doing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meet </w:t>
      </w:r>
      <w:r>
        <w:rPr>
          <w:color w:val="231F20"/>
          <w:spacing w:val="-4"/>
        </w:rPr>
        <w:t>y</w:t>
      </w:r>
      <w:r>
        <w:rPr>
          <w:color w:val="231F20"/>
        </w:rPr>
        <w:t>our child</w:t>
      </w:r>
      <w:r>
        <w:rPr>
          <w:color w:val="231F20"/>
          <w:spacing w:val="-8"/>
        </w:rPr>
        <w:t>’</w:t>
      </w:r>
      <w:r>
        <w:rPr>
          <w:color w:val="231F20"/>
        </w:rPr>
        <w:t>s needs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W</w:t>
      </w:r>
      <w:r>
        <w:rPr>
          <w:color w:val="231F20"/>
        </w:rPr>
        <w:t xml:space="preserve">hether what the school is doing is 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king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147"/>
      </w:pPr>
      <w:r>
        <w:rPr>
          <w:color w:val="231F20"/>
        </w:rPr>
        <w:t>H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child </w:t>
      </w:r>
      <w:r>
        <w:rPr>
          <w:color w:val="231F20"/>
          <w:spacing w:val="-5"/>
        </w:rPr>
        <w:t>f</w:t>
      </w:r>
      <w:r>
        <w:rPr>
          <w:color w:val="231F20"/>
        </w:rPr>
        <w:t xml:space="preserve">eels about what the school is doing </w:t>
      </w:r>
      <w:r>
        <w:rPr>
          <w:color w:val="231F20"/>
          <w:spacing w:val="-4"/>
        </w:rPr>
        <w:t>t</w:t>
      </w:r>
      <w:r>
        <w:rPr>
          <w:color w:val="231F20"/>
        </w:rPr>
        <w:t>o help them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H</w:t>
      </w:r>
      <w:r>
        <w:rPr>
          <w:color w:val="231F20"/>
          <w:spacing w:val="-3"/>
        </w:rPr>
        <w:t>o</w:t>
      </w:r>
      <w:r>
        <w:rPr>
          <w:color w:val="231F20"/>
        </w:rPr>
        <w:t>w pa</w:t>
      </w:r>
      <w:r>
        <w:rPr>
          <w:color w:val="231F20"/>
          <w:spacing w:val="-4"/>
        </w:rPr>
        <w:t>r</w:t>
      </w:r>
      <w:r>
        <w:rPr>
          <w:color w:val="231F20"/>
        </w:rPr>
        <w:t>ents can be i</w:t>
      </w:r>
      <w:r>
        <w:rPr>
          <w:color w:val="231F20"/>
          <w:spacing w:val="-4"/>
        </w:rPr>
        <w:t>nv</w:t>
      </w:r>
      <w:r>
        <w:rPr>
          <w:color w:val="231F20"/>
        </w:rPr>
        <w:t>o</w:t>
      </w:r>
      <w:r>
        <w:rPr>
          <w:color w:val="231F20"/>
          <w:spacing w:val="-4"/>
        </w:rPr>
        <w:t>lv</w:t>
      </w:r>
      <w:r>
        <w:rPr>
          <w:color w:val="231F20"/>
        </w:rPr>
        <w:t>ed.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Heading1"/>
        <w:rPr>
          <w:b w:val="0"/>
          <w:bCs w:val="0"/>
        </w:rPr>
      </w:pPr>
      <w:r>
        <w:rPr>
          <w:color w:val="231F20"/>
        </w:rPr>
        <w:t xml:space="preserve">What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do if </w:t>
      </w:r>
      <w:r>
        <w:rPr>
          <w:color w:val="231F20"/>
          <w:spacing w:val="-4"/>
        </w:rPr>
        <w:t>y</w:t>
      </w:r>
      <w:r>
        <w:rPr>
          <w:color w:val="231F20"/>
        </w:rPr>
        <w:t>ou h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a</w:t>
      </w:r>
      <w:r>
        <w:rPr>
          <w:color w:val="231F20"/>
          <w:spacing w:val="-4"/>
        </w:rPr>
        <w:t>n</w:t>
      </w:r>
      <w:r>
        <w:rPr>
          <w:color w:val="231F20"/>
        </w:rPr>
        <w:t>y conce</w:t>
      </w:r>
      <w:r>
        <w:rPr>
          <w:color w:val="231F20"/>
          <w:spacing w:val="-3"/>
        </w:rPr>
        <w:t>r</w:t>
      </w:r>
      <w:r>
        <w:rPr>
          <w:color w:val="231F20"/>
        </w:rPr>
        <w:t>ns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 xml:space="preserve">Speak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the </w:t>
      </w:r>
      <w:r>
        <w:rPr>
          <w:color w:val="231F20"/>
          <w:spacing w:val="-4"/>
        </w:rPr>
        <w:t>t</w:t>
      </w:r>
      <w:r>
        <w:rPr>
          <w:color w:val="231F20"/>
        </w:rPr>
        <w:t>eacher and SENCO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 xml:space="preserve">Speak </w:t>
      </w:r>
      <w:r>
        <w:rPr>
          <w:color w:val="231F20"/>
          <w:spacing w:val="-4"/>
        </w:rPr>
        <w:t>t</w:t>
      </w:r>
      <w:r>
        <w:rPr>
          <w:color w:val="231F20"/>
        </w:rPr>
        <w:t>o the SEN</w:t>
      </w:r>
      <w:r w:rsidR="009279A3">
        <w:rPr>
          <w:color w:val="231F20"/>
        </w:rPr>
        <w:t>D</w:t>
      </w:r>
      <w:r>
        <w:rPr>
          <w:color w:val="231F20"/>
        </w:rPr>
        <w:t xml:space="preserve"> g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4"/>
        </w:rPr>
        <w:t>r</w:t>
      </w:r>
      <w:r w:rsidR="009279A3">
        <w:rPr>
          <w:color w:val="231F20"/>
        </w:rPr>
        <w:t>nor and the H</w:t>
      </w:r>
      <w:r>
        <w:rPr>
          <w:color w:val="231F20"/>
        </w:rPr>
        <w:t>ead</w:t>
      </w:r>
      <w:r w:rsidR="009279A3">
        <w:rPr>
          <w:color w:val="231F20"/>
        </w:rPr>
        <w:t xml:space="preserve"> </w:t>
      </w:r>
      <w:r w:rsidR="009279A3">
        <w:rPr>
          <w:color w:val="231F20"/>
          <w:spacing w:val="-4"/>
        </w:rPr>
        <w:t>T</w:t>
      </w:r>
      <w:r>
        <w:rPr>
          <w:color w:val="231F20"/>
        </w:rPr>
        <w:t>eacher</w:t>
      </w:r>
    </w:p>
    <w:p w:rsidR="00AD62F8" w:rsidRPr="00AD62F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404" w:lineRule="auto"/>
        <w:ind w:left="268" w:right="217" w:firstLine="0"/>
      </w:pPr>
      <w:r>
        <w:rPr>
          <w:color w:val="231F20"/>
          <w:spacing w:val="-4"/>
        </w:rPr>
        <w:t>Ge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advic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o</w:t>
      </w:r>
      <w:r>
        <w:rPr>
          <w:color w:val="231F20"/>
        </w:rPr>
        <w:t>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loca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r</w:t>
      </w:r>
      <w:r>
        <w:rPr>
          <w:color w:val="231F20"/>
          <w:spacing w:val="-4"/>
        </w:rPr>
        <w:t>tne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shi</w:t>
      </w:r>
      <w:r>
        <w:rPr>
          <w:color w:val="231F20"/>
        </w:rPr>
        <w:t>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vice</w:t>
      </w:r>
    </w:p>
    <w:p w:rsidR="00CB3728" w:rsidRPr="00AD62F8" w:rsidRDefault="00AD62F8" w:rsidP="00AD62F8">
      <w:pPr>
        <w:pStyle w:val="BodyText"/>
        <w:tabs>
          <w:tab w:val="left" w:pos="508"/>
        </w:tabs>
        <w:spacing w:line="404" w:lineRule="auto"/>
        <w:ind w:left="0" w:right="-1304" w:firstLine="0"/>
        <w:rPr>
          <w:i/>
        </w:rPr>
        <w:sectPr w:rsidR="00CB3728" w:rsidRPr="00AD62F8">
          <w:type w:val="continuous"/>
          <w:pgSz w:w="10318" w:h="15060"/>
          <w:pgMar w:top="520" w:right="960" w:bottom="0" w:left="840" w:header="720" w:footer="720" w:gutter="0"/>
          <w:cols w:num="2" w:space="720" w:equalWidth="0">
            <w:col w:w="4152" w:space="91"/>
            <w:col w:w="4275"/>
          </w:cols>
        </w:sectPr>
      </w:pPr>
      <w:r w:rsidRPr="00AD62F8">
        <w:rPr>
          <w:i/>
          <w:color w:val="231F20"/>
        </w:rPr>
        <w:t>I</w:t>
      </w:r>
      <w:r w:rsidR="0094688F" w:rsidRPr="00AD62F8">
        <w:rPr>
          <w:i/>
          <w:color w:val="231F20"/>
        </w:rPr>
        <w:t xml:space="preserve">f </w:t>
      </w:r>
      <w:r w:rsidR="0094688F" w:rsidRPr="00AD62F8">
        <w:rPr>
          <w:i/>
          <w:color w:val="231F20"/>
          <w:spacing w:val="-4"/>
        </w:rPr>
        <w:t>y</w:t>
      </w:r>
      <w:r w:rsidR="0094688F" w:rsidRPr="00AD62F8">
        <w:rPr>
          <w:i/>
          <w:color w:val="231F20"/>
        </w:rPr>
        <w:t>our conce</w:t>
      </w:r>
      <w:r w:rsidR="0094688F" w:rsidRPr="00AD62F8">
        <w:rPr>
          <w:i/>
          <w:color w:val="231F20"/>
          <w:spacing w:val="4"/>
        </w:rPr>
        <w:t>r</w:t>
      </w:r>
      <w:r w:rsidR="0094688F" w:rsidRPr="00AD62F8">
        <w:rPr>
          <w:i/>
          <w:color w:val="231F20"/>
        </w:rPr>
        <w:t xml:space="preserve">n is not </w:t>
      </w:r>
      <w:r w:rsidR="0094688F" w:rsidRPr="00AD62F8">
        <w:rPr>
          <w:i/>
          <w:color w:val="231F20"/>
          <w:spacing w:val="-4"/>
        </w:rPr>
        <w:t>r</w:t>
      </w:r>
      <w:r w:rsidR="0094688F" w:rsidRPr="00AD62F8">
        <w:rPr>
          <w:i/>
          <w:color w:val="231F20"/>
        </w:rPr>
        <w:t>eso</w:t>
      </w:r>
      <w:r w:rsidR="0094688F" w:rsidRPr="00AD62F8">
        <w:rPr>
          <w:i/>
          <w:color w:val="231F20"/>
          <w:spacing w:val="-4"/>
        </w:rPr>
        <w:t>lv</w:t>
      </w:r>
      <w:r w:rsidR="0094688F" w:rsidRPr="00AD62F8">
        <w:rPr>
          <w:i/>
          <w:color w:val="231F20"/>
        </w:rPr>
        <w:t>ed</w:t>
      </w:r>
      <w:r w:rsidRPr="00AD62F8">
        <w:rPr>
          <w:i/>
          <w:color w:val="231F20"/>
        </w:rPr>
        <w:t xml:space="preserve"> follow the school complaints procedur</w:t>
      </w:r>
      <w:r w:rsidR="00F941A5">
        <w:rPr>
          <w:i/>
          <w:color w:val="231F20"/>
        </w:rPr>
        <w:t>e</w:t>
      </w:r>
    </w:p>
    <w:p w:rsidR="00CB3728" w:rsidRDefault="00CB3728">
      <w:pPr>
        <w:spacing w:before="9" w:line="280" w:lineRule="exact"/>
        <w:rPr>
          <w:sz w:val="28"/>
          <w:szCs w:val="28"/>
        </w:rPr>
      </w:pPr>
    </w:p>
    <w:sectPr w:rsidR="00CB3728" w:rsidSect="00CB3728">
      <w:type w:val="continuous"/>
      <w:pgSz w:w="10318" w:h="15060"/>
      <w:pgMar w:top="520" w:right="960" w:bottom="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32D8"/>
    <w:multiLevelType w:val="hybridMultilevel"/>
    <w:tmpl w:val="AF443152"/>
    <w:lvl w:ilvl="0" w:tplc="987C623E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231F20"/>
        <w:w w:val="131"/>
        <w:sz w:val="16"/>
        <w:szCs w:val="16"/>
      </w:rPr>
    </w:lvl>
    <w:lvl w:ilvl="1" w:tplc="4A08831E">
      <w:start w:val="1"/>
      <w:numFmt w:val="bullet"/>
      <w:lvlText w:val="•"/>
      <w:lvlJc w:val="left"/>
      <w:rPr>
        <w:rFonts w:hint="default"/>
      </w:rPr>
    </w:lvl>
    <w:lvl w:ilvl="2" w:tplc="7CCAE100">
      <w:start w:val="1"/>
      <w:numFmt w:val="bullet"/>
      <w:lvlText w:val="•"/>
      <w:lvlJc w:val="left"/>
      <w:rPr>
        <w:rFonts w:hint="default"/>
      </w:rPr>
    </w:lvl>
    <w:lvl w:ilvl="3" w:tplc="4A0C1A5C">
      <w:start w:val="1"/>
      <w:numFmt w:val="bullet"/>
      <w:lvlText w:val="•"/>
      <w:lvlJc w:val="left"/>
      <w:rPr>
        <w:rFonts w:hint="default"/>
      </w:rPr>
    </w:lvl>
    <w:lvl w:ilvl="4" w:tplc="B8680D7C">
      <w:start w:val="1"/>
      <w:numFmt w:val="bullet"/>
      <w:lvlText w:val="•"/>
      <w:lvlJc w:val="left"/>
      <w:rPr>
        <w:rFonts w:hint="default"/>
      </w:rPr>
    </w:lvl>
    <w:lvl w:ilvl="5" w:tplc="C9B4A90E">
      <w:start w:val="1"/>
      <w:numFmt w:val="bullet"/>
      <w:lvlText w:val="•"/>
      <w:lvlJc w:val="left"/>
      <w:rPr>
        <w:rFonts w:hint="default"/>
      </w:rPr>
    </w:lvl>
    <w:lvl w:ilvl="6" w:tplc="F3CEE870">
      <w:start w:val="1"/>
      <w:numFmt w:val="bullet"/>
      <w:lvlText w:val="•"/>
      <w:lvlJc w:val="left"/>
      <w:rPr>
        <w:rFonts w:hint="default"/>
      </w:rPr>
    </w:lvl>
    <w:lvl w:ilvl="7" w:tplc="D0AAAFFE">
      <w:start w:val="1"/>
      <w:numFmt w:val="bullet"/>
      <w:lvlText w:val="•"/>
      <w:lvlJc w:val="left"/>
      <w:rPr>
        <w:rFonts w:hint="default"/>
      </w:rPr>
    </w:lvl>
    <w:lvl w:ilvl="8" w:tplc="4A8C67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3728"/>
    <w:rsid w:val="00094DC6"/>
    <w:rsid w:val="00134C7F"/>
    <w:rsid w:val="003C5CD0"/>
    <w:rsid w:val="005428A5"/>
    <w:rsid w:val="005D4C4A"/>
    <w:rsid w:val="00641707"/>
    <w:rsid w:val="006A368F"/>
    <w:rsid w:val="008E03CE"/>
    <w:rsid w:val="009279A3"/>
    <w:rsid w:val="0094688F"/>
    <w:rsid w:val="009543B2"/>
    <w:rsid w:val="00A1171F"/>
    <w:rsid w:val="00AD62F8"/>
    <w:rsid w:val="00B52CC1"/>
    <w:rsid w:val="00BC4516"/>
    <w:rsid w:val="00CB3728"/>
    <w:rsid w:val="00CC0535"/>
    <w:rsid w:val="00E0621A"/>
    <w:rsid w:val="00E8584F"/>
    <w:rsid w:val="00F941A5"/>
    <w:rsid w:val="00FB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728"/>
  </w:style>
  <w:style w:type="paragraph" w:styleId="Heading1">
    <w:name w:val="heading 1"/>
    <w:basedOn w:val="Normal"/>
    <w:uiPriority w:val="1"/>
    <w:qFormat/>
    <w:rsid w:val="00CB3728"/>
    <w:pPr>
      <w:ind w:left="268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728"/>
    <w:pPr>
      <w:spacing w:before="6"/>
      <w:ind w:left="508" w:hanging="2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B3728"/>
  </w:style>
  <w:style w:type="paragraph" w:customStyle="1" w:styleId="TableParagraph">
    <w:name w:val="Table Paragraph"/>
    <w:basedOn w:val="Normal"/>
    <w:uiPriority w:val="1"/>
    <w:qFormat/>
    <w:rsid w:val="00CB3728"/>
  </w:style>
  <w:style w:type="character" w:styleId="Hyperlink">
    <w:name w:val="Hyperlink"/>
    <w:basedOn w:val="DefaultParagraphFont"/>
    <w:uiPriority w:val="99"/>
    <w:unhideWhenUsed/>
    <w:rsid w:val="00CC053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34C7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34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ni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thaby@marwood.dev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devon.gov.uk/educationandfamilies/special-educatio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wood.devon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lethaby</dc:creator>
  <cp:lastModifiedBy>corinne lethaby</cp:lastModifiedBy>
  <cp:revision>2</cp:revision>
  <cp:lastPrinted>2016-11-07T19:27:00Z</cp:lastPrinted>
  <dcterms:created xsi:type="dcterms:W3CDTF">2018-01-25T21:01:00Z</dcterms:created>
  <dcterms:modified xsi:type="dcterms:W3CDTF">2018-01-25T21:01:00Z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2014-09-29T00:00:00Z</vt:filetime>
  </property>
</Properties>
</file>